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BC40C7" w:rsidRDefault="00312DE5" w:rsidP="001321E1">
      <w:pPr>
        <w:ind w:left="708" w:hanging="708"/>
        <w:jc w:val="center"/>
        <w:rPr>
          <w:rFonts w:ascii="Arial" w:hAnsi="Arial" w:cs="Arial"/>
          <w:b/>
          <w:sz w:val="22"/>
          <w:szCs w:val="22"/>
        </w:rPr>
      </w:pPr>
      <w:r w:rsidRPr="00BC40C7">
        <w:rPr>
          <w:rFonts w:ascii="Arial" w:hAnsi="Arial" w:cs="Arial"/>
          <w:b/>
          <w:sz w:val="22"/>
          <w:szCs w:val="22"/>
        </w:rPr>
        <w:t>B A S E S</w:t>
      </w:r>
    </w:p>
    <w:p w:rsidR="00AC2105" w:rsidRPr="00BC40C7" w:rsidRDefault="00AC2105" w:rsidP="001321E1">
      <w:pPr>
        <w:jc w:val="center"/>
        <w:rPr>
          <w:rFonts w:ascii="Arial" w:hAnsi="Arial" w:cs="Arial"/>
          <w:sz w:val="22"/>
          <w:szCs w:val="22"/>
        </w:rPr>
      </w:pPr>
    </w:p>
    <w:p w:rsidR="00312DE5" w:rsidRPr="00BC40C7" w:rsidRDefault="00312DE5" w:rsidP="001321E1">
      <w:pPr>
        <w:jc w:val="both"/>
        <w:rPr>
          <w:rFonts w:ascii="Arial" w:hAnsi="Arial" w:cs="Arial"/>
          <w:sz w:val="22"/>
          <w:szCs w:val="22"/>
        </w:rPr>
      </w:pPr>
      <w:r w:rsidRPr="00BC40C7">
        <w:rPr>
          <w:rFonts w:ascii="Arial" w:hAnsi="Arial" w:cs="Arial"/>
          <w:sz w:val="22"/>
          <w:szCs w:val="22"/>
        </w:rPr>
        <w:t>A LAS QUE SE SUJETAR</w:t>
      </w:r>
      <w:r w:rsidR="009903F1" w:rsidRPr="00BC40C7">
        <w:rPr>
          <w:rFonts w:ascii="Arial" w:hAnsi="Arial" w:cs="Arial"/>
          <w:sz w:val="22"/>
          <w:szCs w:val="22"/>
        </w:rPr>
        <w:t>Á</w:t>
      </w:r>
      <w:r w:rsidRPr="00BC40C7">
        <w:rPr>
          <w:rFonts w:ascii="Arial" w:hAnsi="Arial" w:cs="Arial"/>
          <w:sz w:val="22"/>
          <w:szCs w:val="22"/>
        </w:rPr>
        <w:t xml:space="preserve"> LA </w:t>
      </w:r>
      <w:r w:rsidRPr="00BC40C7">
        <w:rPr>
          <w:rFonts w:ascii="Arial" w:hAnsi="Arial" w:cs="Arial"/>
          <w:b/>
          <w:sz w:val="22"/>
          <w:szCs w:val="22"/>
        </w:rPr>
        <w:t>LICITACI</w:t>
      </w:r>
      <w:r w:rsidR="009468F1" w:rsidRPr="00BC40C7">
        <w:rPr>
          <w:rFonts w:ascii="Arial" w:hAnsi="Arial" w:cs="Arial"/>
          <w:b/>
          <w:sz w:val="22"/>
          <w:szCs w:val="22"/>
        </w:rPr>
        <w:t>Ó</w:t>
      </w:r>
      <w:r w:rsidRPr="00BC40C7">
        <w:rPr>
          <w:rFonts w:ascii="Arial" w:hAnsi="Arial" w:cs="Arial"/>
          <w:b/>
          <w:sz w:val="22"/>
          <w:szCs w:val="22"/>
        </w:rPr>
        <w:t>N P</w:t>
      </w:r>
      <w:r w:rsidR="009468F1" w:rsidRPr="00BC40C7">
        <w:rPr>
          <w:rFonts w:ascii="Arial" w:hAnsi="Arial" w:cs="Arial"/>
          <w:b/>
          <w:sz w:val="22"/>
          <w:szCs w:val="22"/>
        </w:rPr>
        <w:t>Ú</w:t>
      </w:r>
      <w:r w:rsidRPr="00BC40C7">
        <w:rPr>
          <w:rFonts w:ascii="Arial" w:hAnsi="Arial" w:cs="Arial"/>
          <w:b/>
          <w:sz w:val="22"/>
          <w:szCs w:val="22"/>
        </w:rPr>
        <w:t>BLICA</w:t>
      </w:r>
      <w:r w:rsidR="004F6A40" w:rsidRPr="00BC40C7">
        <w:rPr>
          <w:rFonts w:ascii="Arial" w:hAnsi="Arial" w:cs="Arial"/>
          <w:b/>
          <w:sz w:val="22"/>
          <w:szCs w:val="22"/>
        </w:rPr>
        <w:t xml:space="preserve"> </w:t>
      </w:r>
      <w:r w:rsidR="00C53D0D" w:rsidRPr="00BC40C7">
        <w:rPr>
          <w:rFonts w:ascii="Arial" w:hAnsi="Arial" w:cs="Arial"/>
          <w:b/>
          <w:sz w:val="22"/>
          <w:szCs w:val="22"/>
        </w:rPr>
        <w:t xml:space="preserve">PRESENCIAL </w:t>
      </w:r>
      <w:r w:rsidR="001A5FA5" w:rsidRPr="00BC40C7">
        <w:rPr>
          <w:rFonts w:ascii="Arial" w:hAnsi="Arial" w:cs="Arial"/>
          <w:b/>
          <w:sz w:val="22"/>
          <w:szCs w:val="22"/>
        </w:rPr>
        <w:t>Nº</w:t>
      </w:r>
      <w:r w:rsidR="003A5975" w:rsidRPr="00BC40C7">
        <w:rPr>
          <w:rFonts w:ascii="Arial" w:hAnsi="Arial" w:cs="Arial"/>
          <w:b/>
          <w:sz w:val="22"/>
          <w:szCs w:val="22"/>
        </w:rPr>
        <w:t xml:space="preserve"> PCE-LP</w:t>
      </w:r>
      <w:r w:rsidR="00C53D0D" w:rsidRPr="00BC40C7">
        <w:rPr>
          <w:rFonts w:ascii="Arial" w:hAnsi="Arial" w:cs="Arial"/>
          <w:b/>
          <w:sz w:val="22"/>
          <w:szCs w:val="22"/>
        </w:rPr>
        <w:t>P</w:t>
      </w:r>
      <w:r w:rsidR="003A5975" w:rsidRPr="00BC40C7">
        <w:rPr>
          <w:rFonts w:ascii="Arial" w:hAnsi="Arial" w:cs="Arial"/>
          <w:b/>
          <w:sz w:val="22"/>
          <w:szCs w:val="22"/>
        </w:rPr>
        <w:t>-</w:t>
      </w:r>
      <w:r w:rsidR="00C53D0D" w:rsidRPr="00BC40C7">
        <w:rPr>
          <w:rFonts w:ascii="Arial" w:hAnsi="Arial" w:cs="Arial"/>
          <w:b/>
          <w:sz w:val="22"/>
          <w:szCs w:val="22"/>
        </w:rPr>
        <w:t>00</w:t>
      </w:r>
      <w:r w:rsidR="00784322" w:rsidRPr="00BC40C7">
        <w:rPr>
          <w:rFonts w:ascii="Arial" w:hAnsi="Arial" w:cs="Arial"/>
          <w:b/>
          <w:sz w:val="22"/>
          <w:szCs w:val="22"/>
        </w:rPr>
        <w:t>7</w:t>
      </w:r>
      <w:r w:rsidR="003139E6" w:rsidRPr="00BC40C7">
        <w:rPr>
          <w:rFonts w:ascii="Arial" w:hAnsi="Arial" w:cs="Arial"/>
          <w:b/>
          <w:sz w:val="22"/>
          <w:szCs w:val="22"/>
        </w:rPr>
        <w:t>-20</w:t>
      </w:r>
      <w:r w:rsidR="00784322" w:rsidRPr="00BC40C7">
        <w:rPr>
          <w:rFonts w:ascii="Arial" w:hAnsi="Arial" w:cs="Arial"/>
          <w:b/>
          <w:sz w:val="22"/>
          <w:szCs w:val="22"/>
        </w:rPr>
        <w:t>20</w:t>
      </w:r>
      <w:r w:rsidR="00E261AE" w:rsidRPr="00BC40C7">
        <w:rPr>
          <w:rFonts w:ascii="Arial" w:hAnsi="Arial" w:cs="Arial"/>
          <w:sz w:val="22"/>
          <w:szCs w:val="22"/>
        </w:rPr>
        <w:t>,</w:t>
      </w:r>
      <w:r w:rsidR="00BF0E78" w:rsidRPr="00BC40C7">
        <w:rPr>
          <w:rFonts w:ascii="Arial" w:hAnsi="Arial" w:cs="Arial"/>
          <w:sz w:val="22"/>
          <w:szCs w:val="22"/>
        </w:rPr>
        <w:t xml:space="preserve"> </w:t>
      </w:r>
      <w:r w:rsidRPr="00BC40C7">
        <w:rPr>
          <w:rFonts w:ascii="Arial" w:hAnsi="Arial" w:cs="Arial"/>
          <w:sz w:val="22"/>
          <w:szCs w:val="22"/>
        </w:rPr>
        <w:t xml:space="preserve">CONVOCADA POR </w:t>
      </w:r>
      <w:r w:rsidR="00877395" w:rsidRPr="00BC40C7">
        <w:rPr>
          <w:rFonts w:ascii="Arial" w:hAnsi="Arial" w:cs="Arial"/>
          <w:sz w:val="22"/>
          <w:szCs w:val="22"/>
        </w:rPr>
        <w:t>PENSIONES CIVILES DEL ESTADO DE CHIHUAHUA</w:t>
      </w:r>
      <w:r w:rsidR="00C53D0D" w:rsidRPr="00BC40C7">
        <w:rPr>
          <w:rFonts w:ascii="Arial" w:hAnsi="Arial" w:cs="Arial"/>
          <w:sz w:val="22"/>
          <w:szCs w:val="22"/>
        </w:rPr>
        <w:t xml:space="preserve"> POR CONDUCTO DE</w:t>
      </w:r>
      <w:r w:rsidR="00E55AAF" w:rsidRPr="00BC40C7">
        <w:rPr>
          <w:rFonts w:ascii="Arial" w:hAnsi="Arial" w:cs="Arial"/>
          <w:sz w:val="22"/>
          <w:szCs w:val="22"/>
        </w:rPr>
        <w:t xml:space="preserve"> SU</w:t>
      </w:r>
      <w:r w:rsidR="00C53D0D" w:rsidRPr="00BC40C7">
        <w:rPr>
          <w:rFonts w:ascii="Arial" w:hAnsi="Arial" w:cs="Arial"/>
          <w:sz w:val="22"/>
          <w:szCs w:val="22"/>
        </w:rPr>
        <w:t xml:space="preserve"> COMITÉ DE ADQUISICIONES, ARRENDAMIENTOS Y SERVICIOS</w:t>
      </w:r>
      <w:r w:rsidR="00E261AE" w:rsidRPr="00BC40C7">
        <w:rPr>
          <w:rFonts w:ascii="Arial" w:hAnsi="Arial" w:cs="Arial"/>
          <w:sz w:val="22"/>
          <w:szCs w:val="22"/>
        </w:rPr>
        <w:t>,</w:t>
      </w:r>
      <w:r w:rsidRPr="00BC40C7">
        <w:rPr>
          <w:rFonts w:ascii="Arial" w:hAnsi="Arial" w:cs="Arial"/>
          <w:sz w:val="22"/>
          <w:szCs w:val="22"/>
        </w:rPr>
        <w:t xml:space="preserve"> PARA LA ADQUISICI</w:t>
      </w:r>
      <w:r w:rsidR="009468F1" w:rsidRPr="00BC40C7">
        <w:rPr>
          <w:rFonts w:ascii="Arial" w:hAnsi="Arial" w:cs="Arial"/>
          <w:sz w:val="22"/>
          <w:szCs w:val="22"/>
        </w:rPr>
        <w:t>Ó</w:t>
      </w:r>
      <w:r w:rsidRPr="00BC40C7">
        <w:rPr>
          <w:rFonts w:ascii="Arial" w:hAnsi="Arial" w:cs="Arial"/>
          <w:sz w:val="22"/>
          <w:szCs w:val="22"/>
        </w:rPr>
        <w:t xml:space="preserve">N </w:t>
      </w:r>
      <w:r w:rsidR="00CB0CDE" w:rsidRPr="00BC40C7">
        <w:rPr>
          <w:rFonts w:ascii="Arial" w:hAnsi="Arial" w:cs="Arial"/>
          <w:sz w:val="22"/>
          <w:szCs w:val="22"/>
        </w:rPr>
        <w:t>D</w:t>
      </w:r>
      <w:r w:rsidR="003A5975" w:rsidRPr="00BC40C7">
        <w:rPr>
          <w:rFonts w:ascii="Arial" w:hAnsi="Arial" w:cs="Arial"/>
          <w:sz w:val="22"/>
          <w:szCs w:val="22"/>
        </w:rPr>
        <w:t xml:space="preserve">E </w:t>
      </w:r>
      <w:r w:rsidR="0047746B" w:rsidRPr="00BC40C7">
        <w:rPr>
          <w:rFonts w:ascii="Arial" w:hAnsi="Arial" w:cs="Arial"/>
          <w:sz w:val="22"/>
          <w:szCs w:val="22"/>
        </w:rPr>
        <w:t>INSUMOS DE MATERIAL QUIRÚRGICO Y SISTEMAS DE PRÓTESIS</w:t>
      </w:r>
      <w:r w:rsidR="00E261AE" w:rsidRPr="00BC40C7">
        <w:rPr>
          <w:rFonts w:ascii="Arial" w:hAnsi="Arial" w:cs="Arial"/>
          <w:sz w:val="22"/>
          <w:szCs w:val="22"/>
          <w:lang w:val="es-MX"/>
        </w:rPr>
        <w:t xml:space="preserve">, </w:t>
      </w:r>
      <w:r w:rsidR="00784322" w:rsidRPr="00BC40C7">
        <w:rPr>
          <w:rFonts w:ascii="Arial" w:hAnsi="Arial" w:cs="Arial"/>
          <w:sz w:val="22"/>
          <w:szCs w:val="22"/>
        </w:rPr>
        <w:t>DE CONFORMIDAD CON LO DISPUESTO POR LOS ARTÍCULOS 40, 51 FRACCIÓN I, 56 DE LA LEY DE ADQUISICIONES, ARRENDAMIENTOS Y CONTRATACIÓN DE SERVICIOS DEL ESTADO DE CHIHUAHUA</w:t>
      </w:r>
      <w:r w:rsidR="00341117" w:rsidRPr="00BC40C7">
        <w:rPr>
          <w:rFonts w:ascii="Arial" w:hAnsi="Arial" w:cs="Arial"/>
          <w:sz w:val="22"/>
          <w:szCs w:val="22"/>
        </w:rPr>
        <w:t xml:space="preserve"> Y 50 DE SU REGLAMENTO.  </w:t>
      </w:r>
    </w:p>
    <w:p w:rsidR="00312DE5" w:rsidRPr="00BC40C7" w:rsidRDefault="00312DE5" w:rsidP="001321E1">
      <w:pPr>
        <w:jc w:val="both"/>
        <w:rPr>
          <w:rFonts w:ascii="Arial" w:hAnsi="Arial" w:cs="Arial"/>
          <w:b/>
          <w:sz w:val="22"/>
          <w:szCs w:val="22"/>
        </w:rPr>
      </w:pPr>
    </w:p>
    <w:p w:rsidR="00842B3A" w:rsidRPr="00BC40C7" w:rsidRDefault="00842B3A" w:rsidP="001321E1">
      <w:pPr>
        <w:jc w:val="both"/>
        <w:rPr>
          <w:rFonts w:ascii="Arial" w:hAnsi="Arial" w:cs="Arial"/>
          <w:b/>
          <w:sz w:val="22"/>
          <w:szCs w:val="22"/>
          <w:lang w:val="es-ES_tradnl"/>
        </w:rPr>
      </w:pPr>
      <w:r w:rsidRPr="00BC40C7">
        <w:rPr>
          <w:rFonts w:ascii="Arial" w:hAnsi="Arial" w:cs="Arial"/>
          <w:b/>
          <w:sz w:val="22"/>
          <w:szCs w:val="22"/>
          <w:lang w:val="es-ES_tradnl"/>
        </w:rPr>
        <w:t xml:space="preserve">I.- </w:t>
      </w:r>
      <w:r w:rsidR="004F5476" w:rsidRPr="00BC40C7">
        <w:rPr>
          <w:rFonts w:ascii="Arial" w:hAnsi="Arial" w:cs="Arial"/>
          <w:b/>
          <w:sz w:val="22"/>
          <w:szCs w:val="22"/>
          <w:lang w:val="es-ES_tradnl"/>
        </w:rPr>
        <w:t>INFORMACIÓN</w:t>
      </w:r>
      <w:r w:rsidRPr="00BC40C7">
        <w:rPr>
          <w:rFonts w:ascii="Arial" w:hAnsi="Arial" w:cs="Arial"/>
          <w:b/>
          <w:sz w:val="22"/>
          <w:szCs w:val="22"/>
          <w:lang w:val="es-ES_tradnl"/>
        </w:rPr>
        <w:t xml:space="preserve"> GENERAL</w:t>
      </w:r>
    </w:p>
    <w:p w:rsidR="00842B3A" w:rsidRPr="00BC40C7" w:rsidRDefault="00842B3A" w:rsidP="001321E1">
      <w:pPr>
        <w:ind w:left="708" w:hanging="708"/>
        <w:jc w:val="both"/>
        <w:rPr>
          <w:rFonts w:ascii="Arial" w:hAnsi="Arial" w:cs="Arial"/>
          <w:b/>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 xml:space="preserve">A) CONVOCANTE </w:t>
      </w:r>
    </w:p>
    <w:p w:rsidR="00601885" w:rsidRPr="00BC40C7" w:rsidRDefault="00601885" w:rsidP="00601885">
      <w:pPr>
        <w:jc w:val="both"/>
        <w:rPr>
          <w:rFonts w:ascii="Arial" w:hAnsi="Arial" w:cs="Arial"/>
          <w:b/>
          <w:sz w:val="22"/>
          <w:szCs w:val="22"/>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Pensiones Civiles del Estado de Chihuahua por conducto de su Comité de Adquisiciones, Arrendamientos y Servicios, con domicilio en la Avenida Teófilo Borunda Ortiz, </w:t>
      </w:r>
      <w:r w:rsidRPr="00BC40C7">
        <w:rPr>
          <w:rFonts w:ascii="Arial" w:hAnsi="Arial" w:cs="Arial"/>
          <w:sz w:val="22"/>
          <w:szCs w:val="22"/>
        </w:rPr>
        <w:t>Número</w:t>
      </w:r>
      <w:r w:rsidRPr="00BC40C7">
        <w:rPr>
          <w:rFonts w:ascii="Arial" w:hAnsi="Arial" w:cs="Arial"/>
          <w:sz w:val="22"/>
          <w:szCs w:val="22"/>
          <w:lang w:val="es-ES_tradnl"/>
        </w:rPr>
        <w:t xml:space="preserve"> 2900, Colonia Centro, C.P. 31000, en la ciudad de Chihuahua, Chihuahua, fungiendo como órgano requirente la Dirección Médica de la mencionada institución.</w:t>
      </w:r>
    </w:p>
    <w:p w:rsidR="00601885" w:rsidRPr="00BC40C7" w:rsidRDefault="00601885" w:rsidP="00601885">
      <w:pPr>
        <w:jc w:val="both"/>
        <w:rPr>
          <w:rFonts w:ascii="Arial" w:hAnsi="Arial" w:cs="Arial"/>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B) OBJETO DE LA LICITACIÓN</w:t>
      </w:r>
    </w:p>
    <w:p w:rsidR="00601885" w:rsidRPr="00BC40C7" w:rsidRDefault="00601885" w:rsidP="00601885">
      <w:pPr>
        <w:jc w:val="both"/>
        <w:rPr>
          <w:rFonts w:ascii="Arial" w:hAnsi="Arial" w:cs="Arial"/>
          <w:b/>
          <w:sz w:val="22"/>
          <w:szCs w:val="22"/>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 </w:t>
      </w:r>
      <w:r w:rsidR="003A6550" w:rsidRPr="00BC40C7">
        <w:rPr>
          <w:rFonts w:ascii="Arial" w:hAnsi="Arial" w:cs="Arial"/>
          <w:sz w:val="22"/>
          <w:szCs w:val="22"/>
        </w:rPr>
        <w:t xml:space="preserve">adquisición </w:t>
      </w:r>
      <w:r w:rsidRPr="00BC40C7">
        <w:rPr>
          <w:rFonts w:ascii="Arial" w:hAnsi="Arial" w:cs="Arial"/>
          <w:sz w:val="22"/>
          <w:szCs w:val="22"/>
        </w:rPr>
        <w:t>de</w:t>
      </w:r>
      <w:r w:rsidRPr="00BC40C7">
        <w:rPr>
          <w:rFonts w:ascii="Arial" w:hAnsi="Arial" w:cs="Arial"/>
          <w:b/>
          <w:sz w:val="22"/>
          <w:szCs w:val="22"/>
          <w:lang w:val="es-MX"/>
        </w:rPr>
        <w:t xml:space="preserve"> </w:t>
      </w:r>
      <w:r w:rsidR="003973E4" w:rsidRPr="00BC40C7">
        <w:rPr>
          <w:rFonts w:ascii="Arial" w:hAnsi="Arial" w:cs="Arial"/>
          <w:sz w:val="22"/>
          <w:szCs w:val="22"/>
          <w:lang w:val="es-MX"/>
        </w:rPr>
        <w:t>167</w:t>
      </w:r>
      <w:r w:rsidRPr="00BC40C7">
        <w:rPr>
          <w:rFonts w:ascii="Arial" w:hAnsi="Arial" w:cs="Arial"/>
          <w:b/>
          <w:sz w:val="22"/>
          <w:szCs w:val="22"/>
          <w:lang w:val="es-MX"/>
        </w:rPr>
        <w:t xml:space="preserve"> </w:t>
      </w:r>
      <w:r w:rsidRPr="00BC40C7">
        <w:rPr>
          <w:rFonts w:ascii="Arial" w:hAnsi="Arial" w:cs="Arial"/>
          <w:sz w:val="22"/>
          <w:szCs w:val="22"/>
          <w:lang w:val="es-MX"/>
        </w:rPr>
        <w:t>partidas de</w:t>
      </w:r>
      <w:r w:rsidRPr="00BC40C7">
        <w:rPr>
          <w:rFonts w:ascii="Arial" w:hAnsi="Arial" w:cs="Arial"/>
          <w:b/>
          <w:sz w:val="22"/>
          <w:szCs w:val="22"/>
          <w:lang w:val="es-MX"/>
        </w:rPr>
        <w:t xml:space="preserve"> </w:t>
      </w:r>
      <w:r w:rsidRPr="00BC40C7">
        <w:rPr>
          <w:rFonts w:ascii="Arial" w:hAnsi="Arial" w:cs="Arial"/>
          <w:sz w:val="22"/>
          <w:szCs w:val="22"/>
          <w:lang w:val="es-MX"/>
        </w:rPr>
        <w:t>insumos de material quirúrgico y sistemas de prótesis</w:t>
      </w:r>
      <w:r w:rsidRPr="00BC40C7">
        <w:rPr>
          <w:rFonts w:ascii="Arial" w:hAnsi="Arial" w:cs="Arial"/>
          <w:sz w:val="22"/>
          <w:szCs w:val="22"/>
        </w:rPr>
        <w:t xml:space="preserve">, </w:t>
      </w:r>
      <w:r w:rsidR="00E920DD" w:rsidRPr="00BC40C7">
        <w:rPr>
          <w:rFonts w:ascii="Arial" w:hAnsi="Arial" w:cs="Arial"/>
          <w:sz w:val="22"/>
          <w:szCs w:val="22"/>
        </w:rPr>
        <w:t xml:space="preserve">mismas que se encuentran comprendidas en once anexos y son los siguientes: </w:t>
      </w:r>
      <w:r w:rsidR="003A6550" w:rsidRPr="00BC40C7">
        <w:rPr>
          <w:rFonts w:ascii="Arial" w:hAnsi="Arial" w:cs="Arial"/>
          <w:sz w:val="22"/>
          <w:szCs w:val="22"/>
        </w:rPr>
        <w:t xml:space="preserve">INSUMOS HALLUX, INJERTOS DE HUESO, MARCAPASOS, RODILLA, CADERA, COLUMNA, HOMBRO, IMPLANTE PARA TRAUMA,  IMPLANTE MAMARIO, INSUMOS ARTROSCOPÍA E IMPLANTES PARA OÍDO, OFTALMOLOGÍA Y UROLOGÍA,  </w:t>
      </w:r>
      <w:r w:rsidRPr="00BC40C7">
        <w:rPr>
          <w:rFonts w:ascii="Arial" w:hAnsi="Arial" w:cs="Arial"/>
          <w:sz w:val="22"/>
          <w:szCs w:val="22"/>
        </w:rPr>
        <w:t>se adjudicará por partida sobre la base de un precio unitario y cuyas características,</w:t>
      </w:r>
      <w:r w:rsidRPr="00BC40C7">
        <w:rPr>
          <w:rFonts w:ascii="Arial" w:hAnsi="Arial" w:cs="Arial"/>
          <w:sz w:val="22"/>
          <w:szCs w:val="22"/>
          <w:lang w:val="es-ES_tradnl"/>
        </w:rPr>
        <w:t xml:space="preserve"> especificaciones, cantidades mínimas, máximas y demás datos necesarios de cada una de ellas se encuentran establecidas en el </w:t>
      </w:r>
      <w:r w:rsidRPr="00BC40C7">
        <w:rPr>
          <w:rFonts w:ascii="Arial" w:hAnsi="Arial" w:cs="Arial"/>
          <w:b/>
          <w:sz w:val="22"/>
          <w:szCs w:val="22"/>
          <w:lang w:val="es-ES_tradnl"/>
        </w:rPr>
        <w:t>ANEXO A</w:t>
      </w:r>
      <w:r w:rsidR="003A6550" w:rsidRPr="00BC40C7">
        <w:rPr>
          <w:rFonts w:ascii="Arial" w:hAnsi="Arial" w:cs="Arial"/>
          <w:b/>
          <w:sz w:val="22"/>
          <w:szCs w:val="22"/>
          <w:lang w:val="es-ES_tradnl"/>
        </w:rPr>
        <w:t xml:space="preserve"> (PROPUESTA TÉCNICA)</w:t>
      </w:r>
      <w:r w:rsidRPr="00BC40C7">
        <w:rPr>
          <w:rFonts w:ascii="Arial" w:hAnsi="Arial" w:cs="Arial"/>
          <w:sz w:val="22"/>
          <w:szCs w:val="22"/>
          <w:lang w:val="es-ES_tradnl"/>
        </w:rPr>
        <w:t>,</w:t>
      </w:r>
      <w:r w:rsidRPr="00BC40C7">
        <w:rPr>
          <w:rFonts w:ascii="Arial" w:hAnsi="Arial" w:cs="Arial"/>
          <w:b/>
          <w:sz w:val="22"/>
          <w:szCs w:val="22"/>
          <w:lang w:val="es-ES_tradnl"/>
        </w:rPr>
        <w:t xml:space="preserve"> </w:t>
      </w:r>
      <w:r w:rsidRPr="00BC40C7">
        <w:rPr>
          <w:rFonts w:ascii="Arial" w:hAnsi="Arial" w:cs="Arial"/>
          <w:sz w:val="22"/>
          <w:szCs w:val="22"/>
          <w:lang w:val="es-ES_tradnl"/>
        </w:rPr>
        <w:t xml:space="preserve"> el cual forma parte de las presentes bases.</w:t>
      </w:r>
    </w:p>
    <w:p w:rsidR="00601885" w:rsidRPr="00BC40C7" w:rsidRDefault="00601885" w:rsidP="00601885">
      <w:pPr>
        <w:jc w:val="both"/>
        <w:rPr>
          <w:rFonts w:ascii="Arial" w:hAnsi="Arial" w:cs="Arial"/>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C) IDIOMA</w:t>
      </w:r>
    </w:p>
    <w:p w:rsidR="00601885" w:rsidRPr="00BC40C7" w:rsidRDefault="00601885" w:rsidP="00601885">
      <w:pPr>
        <w:jc w:val="both"/>
        <w:rPr>
          <w:rFonts w:ascii="Arial" w:hAnsi="Arial" w:cs="Arial"/>
          <w:sz w:val="22"/>
          <w:szCs w:val="22"/>
          <w:highlight w:val="yellow"/>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601885" w:rsidRPr="00BC40C7" w:rsidRDefault="00601885" w:rsidP="00601885">
      <w:pPr>
        <w:jc w:val="both"/>
        <w:rPr>
          <w:rFonts w:ascii="Arial" w:hAnsi="Arial" w:cs="Arial"/>
          <w:sz w:val="22"/>
          <w:szCs w:val="22"/>
          <w:lang w:val="es-ES_tradnl"/>
        </w:rPr>
      </w:pPr>
    </w:p>
    <w:p w:rsidR="00601885" w:rsidRPr="00BC40C7" w:rsidRDefault="00601885" w:rsidP="00601885">
      <w:pPr>
        <w:jc w:val="both"/>
        <w:rPr>
          <w:rFonts w:ascii="Arial" w:hAnsi="Arial" w:cs="Arial"/>
          <w:b/>
          <w:sz w:val="22"/>
          <w:szCs w:val="22"/>
          <w:highlight w:val="yellow"/>
          <w:lang w:val="es-ES_tradnl"/>
        </w:rPr>
      </w:pPr>
      <w:r w:rsidRPr="00BC40C7">
        <w:rPr>
          <w:rFonts w:ascii="Arial" w:hAnsi="Arial" w:cs="Arial"/>
          <w:b/>
          <w:sz w:val="22"/>
          <w:szCs w:val="22"/>
          <w:lang w:val="es-ES_tradnl"/>
        </w:rPr>
        <w:t>D) DISPOSICIÓN PRESUPUESTARIA Y PERIODO EN QUE SE REQUIEREN LOS BIENES</w:t>
      </w:r>
    </w:p>
    <w:p w:rsidR="00601885" w:rsidRPr="00BC40C7" w:rsidRDefault="00601885" w:rsidP="00601885">
      <w:pPr>
        <w:jc w:val="both"/>
        <w:rPr>
          <w:rFonts w:ascii="Arial" w:hAnsi="Arial" w:cs="Arial"/>
          <w:sz w:val="22"/>
          <w:szCs w:val="22"/>
          <w:highlight w:val="yellow"/>
          <w:lang w:val="es-ES_tradnl"/>
        </w:rPr>
      </w:pPr>
    </w:p>
    <w:p w:rsidR="00DA7EBF" w:rsidRPr="00BC40C7" w:rsidRDefault="00601885" w:rsidP="00601885">
      <w:pPr>
        <w:jc w:val="both"/>
        <w:rPr>
          <w:rFonts w:ascii="Arial" w:hAnsi="Arial" w:cs="Arial"/>
          <w:sz w:val="22"/>
          <w:szCs w:val="22"/>
          <w:highlight w:val="yellow"/>
          <w:lang w:val="es-ES_tradnl"/>
        </w:rPr>
      </w:pPr>
      <w:r w:rsidRPr="00BC40C7">
        <w:rPr>
          <w:rFonts w:ascii="Arial" w:hAnsi="Arial" w:cs="Arial"/>
          <w:sz w:val="22"/>
          <w:szCs w:val="22"/>
          <w:lang w:val="es-ES_tradnl"/>
        </w:rPr>
        <w:t>Para la adquisición de los bienes objeto de la presente licitación, se cuenta con la suficiencia presupuestal necesaria, la cual se encuentra contemplada para el ejercicio fiscal 2020, proveniente de recursos propios de Pensiones Civiles del Estado de Chihuahua</w:t>
      </w:r>
      <w:r w:rsidR="00F57E7C" w:rsidRPr="00BC40C7">
        <w:rPr>
          <w:rFonts w:ascii="Arial" w:hAnsi="Arial" w:cs="Arial"/>
          <w:sz w:val="22"/>
          <w:szCs w:val="22"/>
          <w:lang w:val="es-ES_tradnl"/>
        </w:rPr>
        <w:t>. L</w:t>
      </w:r>
      <w:r w:rsidRPr="00BC40C7">
        <w:rPr>
          <w:rFonts w:ascii="Arial" w:hAnsi="Arial" w:cs="Arial"/>
          <w:sz w:val="22"/>
          <w:szCs w:val="22"/>
          <w:lang w:val="es-ES_tradnl"/>
        </w:rPr>
        <w:t xml:space="preserve">os bienes que la conforman serán requeridos a partir de del 1º de enero de 2020 y hasta el 31 de diciembre de 2020. </w:t>
      </w:r>
      <w:r w:rsidRPr="00BC40C7">
        <w:rPr>
          <w:rFonts w:ascii="Arial" w:hAnsi="Arial" w:cs="Arial"/>
          <w:sz w:val="22"/>
          <w:szCs w:val="22"/>
          <w:highlight w:val="yellow"/>
          <w:lang w:val="es-ES_tradnl"/>
        </w:rPr>
        <w:t xml:space="preserve"> </w:t>
      </w: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highlight w:val="yellow"/>
          <w:lang w:val="es-ES_tradnl"/>
        </w:rPr>
        <w:t xml:space="preserve"> </w:t>
      </w:r>
    </w:p>
    <w:p w:rsidR="00A93F01" w:rsidRDefault="00A93F01" w:rsidP="00601885">
      <w:pPr>
        <w:jc w:val="both"/>
        <w:rPr>
          <w:rFonts w:ascii="Arial" w:hAnsi="Arial" w:cs="Arial"/>
          <w:sz w:val="22"/>
          <w:szCs w:val="22"/>
          <w:lang w:val="es-ES_tradnl"/>
        </w:rPr>
      </w:pPr>
    </w:p>
    <w:p w:rsidR="00BC40C7" w:rsidRPr="00BC40C7" w:rsidRDefault="00BC40C7" w:rsidP="00601885">
      <w:pPr>
        <w:jc w:val="both"/>
        <w:rPr>
          <w:rFonts w:ascii="Arial" w:hAnsi="Arial" w:cs="Arial"/>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lastRenderedPageBreak/>
        <w:t>E) TESTIGOS SOCIALES</w:t>
      </w:r>
    </w:p>
    <w:p w:rsidR="00601885" w:rsidRPr="00BC40C7" w:rsidRDefault="00601885" w:rsidP="00601885">
      <w:pPr>
        <w:jc w:val="both"/>
        <w:rPr>
          <w:rFonts w:ascii="Arial" w:hAnsi="Arial" w:cs="Arial"/>
          <w:sz w:val="22"/>
          <w:szCs w:val="22"/>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601885" w:rsidRPr="00BC40C7" w:rsidRDefault="00601885" w:rsidP="00601885">
      <w:pPr>
        <w:jc w:val="both"/>
        <w:rPr>
          <w:rFonts w:ascii="Arial" w:hAnsi="Arial" w:cs="Arial"/>
          <w:sz w:val="22"/>
          <w:szCs w:val="22"/>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 </w:t>
      </w: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En ningún caso, las observaciones presentadas por los testigos sociales podrán suspender el procedimiento de licitación.</w:t>
      </w:r>
    </w:p>
    <w:p w:rsidR="001E29D2" w:rsidRPr="00BC40C7" w:rsidRDefault="001E29D2" w:rsidP="001E29D2">
      <w:pPr>
        <w:jc w:val="both"/>
        <w:rPr>
          <w:rFonts w:ascii="Arial" w:hAnsi="Arial" w:cs="Arial"/>
          <w:sz w:val="22"/>
          <w:szCs w:val="22"/>
          <w:lang w:val="es-ES_tradnl"/>
        </w:rPr>
      </w:pPr>
    </w:p>
    <w:p w:rsidR="001E29D2" w:rsidRPr="00BC40C7" w:rsidRDefault="001E29D2" w:rsidP="001E29D2">
      <w:pPr>
        <w:jc w:val="both"/>
        <w:rPr>
          <w:rFonts w:ascii="Arial" w:hAnsi="Arial" w:cs="Arial"/>
          <w:b/>
          <w:sz w:val="22"/>
          <w:szCs w:val="22"/>
          <w:lang w:val="es-ES_tradnl"/>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II.- INFORMACIÓN ESPECÍFICA DE LA LICITACIÓN</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A) FORMA DE ADJUDICACIÓN</w:t>
      </w:r>
    </w:p>
    <w:p w:rsidR="001E29D2" w:rsidRPr="00BC40C7" w:rsidRDefault="001E29D2" w:rsidP="001E29D2">
      <w:pPr>
        <w:tabs>
          <w:tab w:val="left" w:pos="708"/>
          <w:tab w:val="center" w:pos="4419"/>
          <w:tab w:val="right" w:pos="8838"/>
        </w:tabs>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La adjudicación de los bienes se llevará a cabo para cubrir necesidades de la institución para el ejercicio fiscal 210</w:t>
      </w:r>
      <w:r w:rsidR="004F6A40" w:rsidRPr="00BC40C7">
        <w:rPr>
          <w:rFonts w:ascii="Arial" w:hAnsi="Arial" w:cs="Arial"/>
          <w:sz w:val="22"/>
          <w:szCs w:val="22"/>
        </w:rPr>
        <w:t>9</w:t>
      </w:r>
      <w:r w:rsidRPr="00BC40C7">
        <w:rPr>
          <w:rFonts w:ascii="Arial" w:hAnsi="Arial" w:cs="Arial"/>
          <w:sz w:val="22"/>
          <w:szCs w:val="22"/>
        </w:rPr>
        <w:t xml:space="preserve">, la que se llevará a cabo por medio de contrato en su modalidad de contrato abierto, en los términos establecidos en el artículo 83 de la Ley de Adquisiciones, Arrendamientos y Contratación de Servicios del Estado de Chihuahua.   </w:t>
      </w:r>
    </w:p>
    <w:p w:rsidR="001E29D2" w:rsidRPr="00BC40C7" w:rsidRDefault="001E29D2" w:rsidP="001E29D2">
      <w:pPr>
        <w:tabs>
          <w:tab w:val="center" w:pos="4419"/>
          <w:tab w:val="right" w:pos="8838"/>
        </w:tabs>
        <w:jc w:val="both"/>
        <w:rPr>
          <w:rFonts w:ascii="Arial" w:hAnsi="Arial" w:cs="Arial"/>
          <w:sz w:val="22"/>
          <w:szCs w:val="22"/>
        </w:rPr>
      </w:pPr>
    </w:p>
    <w:p w:rsidR="001E29D2" w:rsidRPr="00BC40C7" w:rsidRDefault="001E29D2" w:rsidP="001E29D2">
      <w:pPr>
        <w:tabs>
          <w:tab w:val="left" w:pos="708"/>
          <w:tab w:val="center" w:pos="4419"/>
          <w:tab w:val="right" w:pos="8838"/>
        </w:tabs>
        <w:jc w:val="both"/>
        <w:rPr>
          <w:rFonts w:ascii="Arial" w:hAnsi="Arial" w:cs="Arial"/>
          <w:sz w:val="22"/>
          <w:szCs w:val="22"/>
        </w:rPr>
      </w:pPr>
      <w:r w:rsidRPr="00BC40C7">
        <w:rPr>
          <w:rFonts w:ascii="Arial" w:hAnsi="Arial" w:cs="Arial"/>
          <w:sz w:val="22"/>
          <w:szCs w:val="22"/>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BC40C7" w:rsidRDefault="001E29D2" w:rsidP="001E29D2">
      <w:pPr>
        <w:tabs>
          <w:tab w:val="left" w:pos="708"/>
          <w:tab w:val="center" w:pos="4419"/>
          <w:tab w:val="right" w:pos="8838"/>
        </w:tabs>
        <w:jc w:val="both"/>
        <w:rPr>
          <w:rFonts w:ascii="Arial" w:hAnsi="Arial" w:cs="Arial"/>
          <w:sz w:val="22"/>
          <w:szCs w:val="22"/>
        </w:rPr>
      </w:pPr>
    </w:p>
    <w:p w:rsidR="001E29D2" w:rsidRPr="00BC40C7" w:rsidRDefault="001E29D2" w:rsidP="001E29D2">
      <w:pPr>
        <w:tabs>
          <w:tab w:val="left" w:pos="708"/>
          <w:tab w:val="center" w:pos="4419"/>
          <w:tab w:val="right" w:pos="8838"/>
        </w:tabs>
        <w:jc w:val="both"/>
        <w:rPr>
          <w:rFonts w:ascii="Arial" w:hAnsi="Arial" w:cs="Arial"/>
          <w:sz w:val="22"/>
          <w:szCs w:val="22"/>
        </w:rPr>
      </w:pPr>
      <w:r w:rsidRPr="00BC40C7">
        <w:rPr>
          <w:rFonts w:ascii="Arial" w:hAnsi="Arial" w:cs="Arial"/>
          <w:sz w:val="22"/>
          <w:szCs w:val="22"/>
        </w:rPr>
        <w:t xml:space="preserve">Ninguna de las condiciones contenidas en las bases de la licitación, así como en las propuestas presentadas por los proveedores </w:t>
      </w:r>
      <w:r w:rsidR="00406640" w:rsidRPr="00BC40C7">
        <w:rPr>
          <w:rFonts w:ascii="Arial" w:hAnsi="Arial" w:cs="Arial"/>
          <w:sz w:val="22"/>
          <w:szCs w:val="22"/>
        </w:rPr>
        <w:t>podrá</w:t>
      </w:r>
      <w:r w:rsidRPr="00BC40C7">
        <w:rPr>
          <w:rFonts w:ascii="Arial" w:hAnsi="Arial" w:cs="Arial"/>
          <w:sz w:val="22"/>
          <w:szCs w:val="22"/>
        </w:rPr>
        <w:t xml:space="preserve"> ser negociada.</w:t>
      </w:r>
    </w:p>
    <w:p w:rsidR="001E29D2" w:rsidRPr="00BC40C7" w:rsidRDefault="001E29D2" w:rsidP="001E29D2">
      <w:pPr>
        <w:tabs>
          <w:tab w:val="left" w:pos="708"/>
          <w:tab w:val="center" w:pos="4419"/>
          <w:tab w:val="right" w:pos="8838"/>
        </w:tabs>
        <w:jc w:val="both"/>
        <w:rPr>
          <w:rFonts w:ascii="Arial" w:hAnsi="Arial" w:cs="Arial"/>
          <w:sz w:val="22"/>
          <w:szCs w:val="22"/>
        </w:rPr>
      </w:pPr>
    </w:p>
    <w:p w:rsidR="001E29D2" w:rsidRPr="00BC40C7" w:rsidRDefault="001E29D2" w:rsidP="001E29D2">
      <w:pPr>
        <w:tabs>
          <w:tab w:val="left" w:pos="708"/>
          <w:tab w:val="center" w:pos="4419"/>
          <w:tab w:val="right" w:pos="8838"/>
        </w:tabs>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B) IMPEDIMENTOS PARA RECIBIR PROPUESTAS O CELEBRAR CONTRATOS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w:t>
      </w:r>
      <w:r w:rsidR="00406640" w:rsidRPr="00BC40C7">
        <w:rPr>
          <w:rFonts w:ascii="Arial" w:hAnsi="Arial" w:cs="Arial"/>
          <w:sz w:val="22"/>
          <w:szCs w:val="22"/>
        </w:rPr>
        <w:t xml:space="preserve"> y 103</w:t>
      </w:r>
      <w:r w:rsidRPr="00BC40C7">
        <w:rPr>
          <w:rFonts w:ascii="Arial" w:hAnsi="Arial" w:cs="Arial"/>
          <w:sz w:val="22"/>
          <w:szCs w:val="22"/>
        </w:rPr>
        <w:t xml:space="preserve"> de la Ley de Adquisiciones, Arrendamientos y Contratación de Servicios del Estado de Chihuahua.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C) DISPOSICIÓN Y COSTO DE LAS BASES</w:t>
      </w:r>
    </w:p>
    <w:p w:rsidR="001E29D2" w:rsidRPr="00BC40C7" w:rsidRDefault="001E29D2" w:rsidP="001E29D2">
      <w:pPr>
        <w:jc w:val="both"/>
        <w:rPr>
          <w:rFonts w:ascii="Arial" w:hAnsi="Arial" w:cs="Arial"/>
          <w:b/>
          <w:sz w:val="22"/>
          <w:szCs w:val="22"/>
        </w:rPr>
      </w:pPr>
    </w:p>
    <w:p w:rsidR="001E29D2" w:rsidRPr="00BC40C7" w:rsidRDefault="00406640" w:rsidP="001E29D2">
      <w:pPr>
        <w:jc w:val="both"/>
        <w:rPr>
          <w:rFonts w:ascii="Arial" w:hAnsi="Arial" w:cs="Arial"/>
          <w:sz w:val="22"/>
          <w:szCs w:val="22"/>
          <w:lang w:val="es-ES_tradnl"/>
        </w:rPr>
      </w:pPr>
      <w:r w:rsidRPr="00BC40C7">
        <w:rPr>
          <w:rFonts w:ascii="Arial" w:hAnsi="Arial" w:cs="Arial"/>
          <w:sz w:val="22"/>
          <w:szCs w:val="22"/>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w:t>
      </w:r>
      <w:r w:rsidRPr="00BC40C7">
        <w:rPr>
          <w:rFonts w:ascii="Arial" w:hAnsi="Arial" w:cs="Arial"/>
          <w:sz w:val="22"/>
          <w:szCs w:val="22"/>
        </w:rPr>
        <w:lastRenderedPageBreak/>
        <w:t xml:space="preserve">Avenida Teófilo Borunda Ortiz Nº  2900, C.P. 31000, de la ciudad de Chihuahua, en un horario de 9:00 a 14:00, así como también en el portal de internet con la dirección </w:t>
      </w:r>
      <w:hyperlink r:id="rId8" w:history="1">
        <w:r w:rsidRPr="00BC40C7">
          <w:rPr>
            <w:rStyle w:val="Hipervnculo"/>
            <w:rFonts w:ascii="Arial" w:hAnsi="Arial" w:cs="Arial"/>
            <w:sz w:val="22"/>
            <w:szCs w:val="22"/>
          </w:rPr>
          <w:t>http://www.pce.chihuahua.gob.mx/</w:t>
        </w:r>
      </w:hyperlink>
      <w:r w:rsidRPr="00BC40C7">
        <w:rPr>
          <w:rFonts w:ascii="Arial" w:hAnsi="Arial" w:cs="Arial"/>
          <w:sz w:val="22"/>
          <w:szCs w:val="22"/>
        </w:rPr>
        <w:t xml:space="preserve"> y </w:t>
      </w:r>
      <w:hyperlink r:id="rId9" w:history="1">
        <w:r w:rsidRPr="00BC40C7">
          <w:rPr>
            <w:rStyle w:val="Hipervnculo"/>
            <w:rFonts w:ascii="Arial" w:hAnsi="Arial" w:cs="Arial"/>
            <w:sz w:val="22"/>
            <w:szCs w:val="22"/>
          </w:rPr>
          <w:t>https://contrataciones.chihuahua.gob.mx/</w:t>
        </w:r>
      </w:hyperlink>
      <w:r w:rsidRPr="00BC40C7">
        <w:rPr>
          <w:rFonts w:ascii="Arial" w:hAnsi="Arial" w:cs="Arial"/>
          <w:sz w:val="22"/>
          <w:szCs w:val="22"/>
        </w:rPr>
        <w:t xml:space="preserve">.    </w:t>
      </w:r>
    </w:p>
    <w:p w:rsidR="001E29D2" w:rsidRPr="00BC40C7" w:rsidRDefault="001E29D2" w:rsidP="001E29D2">
      <w:pPr>
        <w:jc w:val="both"/>
        <w:rPr>
          <w:rFonts w:ascii="Arial" w:hAnsi="Arial" w:cs="Arial"/>
          <w:sz w:val="22"/>
          <w:szCs w:val="22"/>
          <w:lang w:val="es-ES_tradnl"/>
        </w:rPr>
      </w:pPr>
    </w:p>
    <w:p w:rsidR="001E29D2" w:rsidRPr="00BC40C7" w:rsidRDefault="00406640" w:rsidP="001E29D2">
      <w:pPr>
        <w:jc w:val="both"/>
        <w:rPr>
          <w:rFonts w:ascii="Arial" w:hAnsi="Arial" w:cs="Arial"/>
          <w:sz w:val="22"/>
          <w:szCs w:val="22"/>
          <w:lang w:val="es-ES_tradnl"/>
        </w:rPr>
      </w:pPr>
      <w:r w:rsidRPr="00BC40C7">
        <w:rPr>
          <w:rFonts w:ascii="Arial" w:hAnsi="Arial" w:cs="Arial"/>
          <w:sz w:val="22"/>
          <w:szCs w:val="22"/>
        </w:rPr>
        <w:t xml:space="preserve">El costo de participación es de $1,500.00 (mil quinientos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BC40C7" w:rsidRPr="00BC40C7">
        <w:rPr>
          <w:rFonts w:ascii="Arial" w:hAnsi="Arial" w:cs="Arial"/>
          <w:sz w:val="22"/>
          <w:szCs w:val="22"/>
        </w:rPr>
        <w:t>28</w:t>
      </w:r>
      <w:r w:rsidRPr="00BC40C7">
        <w:rPr>
          <w:rFonts w:ascii="Arial" w:hAnsi="Arial" w:cs="Arial"/>
          <w:sz w:val="22"/>
          <w:szCs w:val="22"/>
        </w:rPr>
        <w:t xml:space="preserve"> de noviembre de 2019 con un horario de 9:00 a 14:00 horas, o bien, mediante depósito bancario en la institución bancaria BBVA Bancomer al número de cuenta clabe 012150004449469010 o cuenta número 0444946901.</w:t>
      </w:r>
    </w:p>
    <w:p w:rsidR="001E29D2" w:rsidRPr="00BC40C7" w:rsidRDefault="001E29D2" w:rsidP="001E29D2">
      <w:pPr>
        <w:jc w:val="both"/>
        <w:rPr>
          <w:rFonts w:ascii="Arial" w:hAnsi="Arial" w:cs="Arial"/>
          <w:sz w:val="22"/>
          <w:szCs w:val="22"/>
          <w:lang w:val="es-ES_tradnl"/>
        </w:rPr>
      </w:pPr>
    </w:p>
    <w:p w:rsidR="001E29D2" w:rsidRPr="00BC40C7" w:rsidRDefault="001E29D2" w:rsidP="001E29D2">
      <w:pPr>
        <w:jc w:val="both"/>
        <w:rPr>
          <w:rFonts w:ascii="Arial" w:hAnsi="Arial" w:cs="Arial"/>
          <w:sz w:val="22"/>
          <w:szCs w:val="22"/>
          <w:lang w:val="es-ES_tradnl"/>
        </w:rPr>
      </w:pPr>
      <w:r w:rsidRPr="00BC40C7">
        <w:rPr>
          <w:rFonts w:ascii="Arial" w:hAnsi="Arial" w:cs="Arial"/>
          <w:sz w:val="22"/>
          <w:szCs w:val="22"/>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BC40C7" w:rsidRDefault="001E29D2" w:rsidP="001E29D2">
      <w:pPr>
        <w:jc w:val="both"/>
        <w:rPr>
          <w:rFonts w:ascii="Arial" w:hAnsi="Arial" w:cs="Arial"/>
          <w:sz w:val="22"/>
          <w:szCs w:val="22"/>
          <w:lang w:val="es-ES_tradnl"/>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D) ACREDITACIÓN DE LA PERSONALIDAD DE LOS LICITANTES</w:t>
      </w:r>
    </w:p>
    <w:p w:rsidR="001E29D2" w:rsidRPr="00BC40C7" w:rsidRDefault="001E29D2" w:rsidP="001E29D2">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su personalidad en las oficinas de la Coordinación Jurídica de Pensiones Civiles del Estado de Chihuahua, los días hábiles a partir de la publicación de la convocatoria y hasta el día 2</w:t>
      </w:r>
      <w:r w:rsidR="00BC40C7" w:rsidRPr="00BC40C7">
        <w:rPr>
          <w:rFonts w:ascii="Arial" w:hAnsi="Arial" w:cs="Arial"/>
          <w:sz w:val="22"/>
          <w:szCs w:val="22"/>
        </w:rPr>
        <w:t>8</w:t>
      </w:r>
      <w:r w:rsidRPr="00BC40C7">
        <w:rPr>
          <w:rFonts w:ascii="Arial" w:hAnsi="Arial" w:cs="Arial"/>
          <w:sz w:val="22"/>
          <w:szCs w:val="22"/>
        </w:rPr>
        <w:t xml:space="preserve"> de noviembre de 2019, en un horario de  9:00 a las 14:00 horas. A efecto de acreditar la personalidad, se deberá entregar la documentación que enseguida se indica:</w:t>
      </w:r>
    </w:p>
    <w:p w:rsidR="00406640" w:rsidRPr="00BC40C7" w:rsidRDefault="00406640" w:rsidP="00406640">
      <w:pPr>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Copia certificada y copia simple del acta constitutiva y sus modificaciones, si las hubiere, tratándose de personas morales, o bien, acta de nacimiento en copia certificada y copia simple si se trata de persona física. </w:t>
      </w:r>
    </w:p>
    <w:p w:rsidR="00406640" w:rsidRPr="00BC40C7" w:rsidRDefault="00406640" w:rsidP="00406640">
      <w:pPr>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Copia certificada y copia simple del poder notariado otorgado por quien tenga facultades, donde consten las facultades del mandatario para obligar a la persona moral.  </w:t>
      </w:r>
    </w:p>
    <w:p w:rsidR="00406640" w:rsidRPr="00BC40C7" w:rsidRDefault="00406640" w:rsidP="00406640">
      <w:pPr>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406640" w:rsidRPr="00BC40C7" w:rsidRDefault="00406640" w:rsidP="00406640">
      <w:pPr>
        <w:ind w:left="720"/>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406640" w:rsidRPr="00BC40C7" w:rsidRDefault="00406640" w:rsidP="00406640">
      <w:pPr>
        <w:ind w:left="360"/>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lastRenderedPageBreak/>
        <w:t>Original o copia certificada, y copia simple, de la inscripción en el Registro Federal de Contribuyentes.</w:t>
      </w: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  </w:t>
      </w: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del documento que acredite fehacientemente su registro en el Sistema de Información Empresarial Mexicano por el año 2019.</w:t>
      </w:r>
    </w:p>
    <w:p w:rsidR="00406640" w:rsidRPr="00BC40C7" w:rsidRDefault="00406640" w:rsidP="00406640">
      <w:pPr>
        <w:ind w:left="720"/>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del último comprobante de algún servicio del domicilio del licitante.</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lang w:val="es-ES_tradnl"/>
        </w:rPr>
      </w:pPr>
      <w:r w:rsidRPr="00BC40C7">
        <w:rPr>
          <w:rFonts w:ascii="Arial" w:hAnsi="Arial" w:cs="Arial"/>
          <w:sz w:val="22"/>
          <w:szCs w:val="22"/>
        </w:rPr>
        <w:t>La documentación descrita en este punto deberá presentarse en el orden aquí señalado y los</w:t>
      </w:r>
      <w:r w:rsidRPr="00BC40C7">
        <w:rPr>
          <w:rFonts w:ascii="Arial" w:hAnsi="Arial" w:cs="Arial"/>
          <w:sz w:val="22"/>
          <w:szCs w:val="22"/>
          <w:lang w:val="es-ES_tradnl"/>
        </w:rPr>
        <w:t xml:space="preserve"> originales serán devueltos a los representantes, previo cotejo con las copias que se dejen para archivo.</w:t>
      </w:r>
    </w:p>
    <w:p w:rsidR="001E29D2" w:rsidRPr="00BC40C7" w:rsidRDefault="001E29D2" w:rsidP="001E29D2">
      <w:pPr>
        <w:jc w:val="both"/>
        <w:rPr>
          <w:rFonts w:ascii="Arial" w:hAnsi="Arial" w:cs="Arial"/>
          <w:sz w:val="22"/>
          <w:szCs w:val="22"/>
          <w:lang w:val="es-ES_tradnl"/>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III.- PRIMERA JUNTA DE ACLARACIONES</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 primera junta de aclaraciones de las presentes bases se llevará a cabo el día </w:t>
      </w:r>
      <w:r w:rsidR="00BC40C7" w:rsidRPr="00BC40C7">
        <w:rPr>
          <w:rFonts w:ascii="Arial" w:hAnsi="Arial" w:cs="Arial"/>
          <w:b/>
          <w:sz w:val="22"/>
          <w:szCs w:val="22"/>
        </w:rPr>
        <w:t>14</w:t>
      </w:r>
      <w:r w:rsidRPr="00BC40C7">
        <w:rPr>
          <w:rFonts w:ascii="Arial" w:hAnsi="Arial" w:cs="Arial"/>
          <w:b/>
          <w:sz w:val="22"/>
          <w:szCs w:val="22"/>
        </w:rPr>
        <w:t xml:space="preserve"> de </w:t>
      </w:r>
      <w:r w:rsidR="004F6A40" w:rsidRPr="00BC40C7">
        <w:rPr>
          <w:rFonts w:ascii="Arial" w:hAnsi="Arial" w:cs="Arial"/>
          <w:b/>
          <w:sz w:val="22"/>
          <w:szCs w:val="22"/>
        </w:rPr>
        <w:t>noviembre</w:t>
      </w:r>
      <w:r w:rsidRPr="00BC40C7">
        <w:rPr>
          <w:rFonts w:ascii="Arial" w:hAnsi="Arial" w:cs="Arial"/>
          <w:b/>
          <w:sz w:val="22"/>
          <w:szCs w:val="22"/>
        </w:rPr>
        <w:t xml:space="preserve"> de 201</w:t>
      </w:r>
      <w:r w:rsidR="00406640" w:rsidRPr="00BC40C7">
        <w:rPr>
          <w:rFonts w:ascii="Arial" w:hAnsi="Arial" w:cs="Arial"/>
          <w:b/>
          <w:sz w:val="22"/>
          <w:szCs w:val="22"/>
        </w:rPr>
        <w:t>9</w:t>
      </w:r>
      <w:r w:rsidRPr="00BC40C7">
        <w:rPr>
          <w:rFonts w:ascii="Arial" w:hAnsi="Arial" w:cs="Arial"/>
          <w:sz w:val="22"/>
          <w:szCs w:val="22"/>
        </w:rPr>
        <w:t xml:space="preserve">, a las </w:t>
      </w:r>
      <w:r w:rsidRPr="00BC40C7">
        <w:rPr>
          <w:rFonts w:ascii="Arial" w:hAnsi="Arial" w:cs="Arial"/>
          <w:b/>
          <w:sz w:val="22"/>
          <w:szCs w:val="22"/>
        </w:rPr>
        <w:t>1</w:t>
      </w:r>
      <w:r w:rsidR="00406640" w:rsidRPr="00BC40C7">
        <w:rPr>
          <w:rFonts w:ascii="Arial" w:hAnsi="Arial" w:cs="Arial"/>
          <w:b/>
          <w:sz w:val="22"/>
          <w:szCs w:val="22"/>
        </w:rPr>
        <w:t>1</w:t>
      </w:r>
      <w:r w:rsidRPr="00BC40C7">
        <w:rPr>
          <w:rFonts w:ascii="Arial" w:hAnsi="Arial" w:cs="Arial"/>
          <w:b/>
          <w:sz w:val="22"/>
          <w:szCs w:val="22"/>
        </w:rPr>
        <w:t>:00 horas</w:t>
      </w:r>
      <w:r w:rsidRPr="00BC40C7">
        <w:rPr>
          <w:rFonts w:ascii="Arial" w:hAnsi="Arial" w:cs="Arial"/>
          <w:sz w:val="22"/>
          <w:szCs w:val="22"/>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BC40C7" w:rsidRDefault="001E29D2" w:rsidP="001E29D2">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Para facilitar el desarrollo de la junta, las dudas que existan acerca de estas bases deberán formularse por escrito y por medio electrónico (formato Word, no imagen, no PDF) a la dirección </w:t>
      </w:r>
      <w:hyperlink r:id="rId10" w:history="1">
        <w:r w:rsidRPr="00BC40C7">
          <w:rPr>
            <w:rStyle w:val="Hipervnculo"/>
            <w:rFonts w:ascii="Arial" w:hAnsi="Arial" w:cs="Arial"/>
            <w:sz w:val="22"/>
            <w:szCs w:val="22"/>
          </w:rPr>
          <w:t>besanchez@chihuahua.gob.mx</w:t>
        </w:r>
      </w:hyperlink>
      <w:r w:rsidRPr="00BC40C7">
        <w:rPr>
          <w:rFonts w:ascii="Arial" w:hAnsi="Arial" w:cs="Arial"/>
          <w:sz w:val="22"/>
          <w:szCs w:val="22"/>
        </w:rPr>
        <w:t xml:space="preserve">, con copia al correo </w:t>
      </w:r>
      <w:hyperlink r:id="rId11" w:history="1">
        <w:r w:rsidRPr="00BC40C7">
          <w:rPr>
            <w:rStyle w:val="Hipervnculo"/>
            <w:rFonts w:ascii="Arial" w:hAnsi="Arial" w:cs="Arial"/>
            <w:sz w:val="22"/>
            <w:szCs w:val="22"/>
          </w:rPr>
          <w:t>sandra.pinon@chihuahua.gob.mx</w:t>
        </w:r>
      </w:hyperlink>
      <w:r w:rsidRPr="00BC40C7">
        <w:rPr>
          <w:rStyle w:val="Hipervnculo"/>
          <w:rFonts w:ascii="Arial" w:hAnsi="Arial" w:cs="Arial"/>
          <w:sz w:val="22"/>
          <w:szCs w:val="22"/>
        </w:rPr>
        <w:t>,</w:t>
      </w:r>
      <w:r w:rsidRPr="00BC40C7">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406640" w:rsidRPr="00BC40C7" w:rsidRDefault="00406640" w:rsidP="00406640">
      <w:pPr>
        <w:jc w:val="both"/>
        <w:rPr>
          <w:rFonts w:ascii="Arial" w:hAnsi="Arial" w:cs="Arial"/>
          <w:sz w:val="22"/>
          <w:szCs w:val="22"/>
        </w:rPr>
      </w:pP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Nombre y domicilio del licitante</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Registro Federal de Contribuyentes</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En su caso, nombre del apoderado legal o representante</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En caso de persona moral se deberá señalar el objeto social de la empresa</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 xml:space="preserve">Tratándose de persona física, indicar la actividad empresarial. </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3973E4" w:rsidRPr="00BC40C7">
        <w:rPr>
          <w:rFonts w:ascii="Arial" w:hAnsi="Arial" w:cs="Arial"/>
          <w:sz w:val="22"/>
          <w:szCs w:val="22"/>
        </w:rPr>
        <w:t>señalados,</w:t>
      </w:r>
      <w:r w:rsidRPr="00BC40C7">
        <w:rPr>
          <w:rFonts w:ascii="Arial" w:hAnsi="Arial" w:cs="Arial"/>
          <w:sz w:val="22"/>
          <w:szCs w:val="22"/>
        </w:rPr>
        <w:t xml:space="preserve"> así como las que vayan orientadas a proponer cambios a los requisitos técnicos, podrán ser desechadas por la convocante.</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 </w:t>
      </w:r>
    </w:p>
    <w:p w:rsidR="00406640" w:rsidRPr="00BC40C7" w:rsidRDefault="00406640" w:rsidP="00406640">
      <w:pPr>
        <w:jc w:val="both"/>
        <w:rPr>
          <w:rFonts w:ascii="Arial" w:hAnsi="Arial" w:cs="Arial"/>
          <w:sz w:val="22"/>
          <w:szCs w:val="22"/>
        </w:rPr>
      </w:pPr>
      <w:r w:rsidRPr="00BC40C7">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406640" w:rsidRPr="00BC40C7" w:rsidRDefault="00406640" w:rsidP="001E29D2">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b/>
          <w:sz w:val="22"/>
          <w:szCs w:val="22"/>
        </w:rPr>
        <w:t>IV.- ACTO DE RECEPCIÓN Y APERTURA DE PROPOSICIONES</w:t>
      </w:r>
    </w:p>
    <w:p w:rsidR="00125E36" w:rsidRPr="00BC40C7" w:rsidRDefault="00125E36" w:rsidP="00125E36">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El acto de recepción y apertura de proposiciones técnicas y económicas se llevará a cabo en un solo acto y tendrá verificativo el día </w:t>
      </w:r>
      <w:r w:rsidRPr="00BC40C7">
        <w:rPr>
          <w:rFonts w:ascii="Arial" w:hAnsi="Arial" w:cs="Arial"/>
          <w:b/>
          <w:sz w:val="22"/>
          <w:szCs w:val="22"/>
        </w:rPr>
        <w:t>2</w:t>
      </w:r>
      <w:r w:rsidR="00BC40C7" w:rsidRPr="00BC40C7">
        <w:rPr>
          <w:rFonts w:ascii="Arial" w:hAnsi="Arial" w:cs="Arial"/>
          <w:b/>
          <w:sz w:val="22"/>
          <w:szCs w:val="22"/>
        </w:rPr>
        <w:t>9</w:t>
      </w:r>
      <w:r w:rsidRPr="00BC40C7">
        <w:rPr>
          <w:rFonts w:ascii="Arial" w:hAnsi="Arial" w:cs="Arial"/>
          <w:b/>
          <w:sz w:val="22"/>
          <w:szCs w:val="22"/>
        </w:rPr>
        <w:t xml:space="preserve"> de noviembre de 2019, a las 11:00 horas</w:t>
      </w:r>
      <w:r w:rsidRPr="00BC40C7">
        <w:rPr>
          <w:rFonts w:ascii="Arial" w:hAnsi="Arial" w:cs="Arial"/>
          <w:sz w:val="22"/>
          <w:szCs w:val="22"/>
        </w:rPr>
        <w:t xml:space="preserve">, en presencia de los licitantes, en el Auditorio de Pensiones Civiles del Estado de Chihuahua, ubicado en el segundo piso del edificio de Consulta Externa, </w:t>
      </w:r>
      <w:r w:rsidRPr="00BC40C7">
        <w:rPr>
          <w:rFonts w:ascii="Arial" w:hAnsi="Arial" w:cs="Arial"/>
          <w:sz w:val="22"/>
          <w:szCs w:val="22"/>
          <w:lang w:val="es-ES_tradnl"/>
        </w:rPr>
        <w:t xml:space="preserve">con domicilio en la Avenida Teófilo Borunda Ortiz, </w:t>
      </w:r>
      <w:r w:rsidRPr="00BC40C7">
        <w:rPr>
          <w:rFonts w:ascii="Arial" w:hAnsi="Arial" w:cs="Arial"/>
          <w:sz w:val="22"/>
          <w:szCs w:val="22"/>
        </w:rPr>
        <w:t>Número</w:t>
      </w:r>
      <w:r w:rsidRPr="00BC40C7">
        <w:rPr>
          <w:rFonts w:ascii="Arial" w:hAnsi="Arial" w:cs="Arial"/>
          <w:sz w:val="22"/>
          <w:szCs w:val="22"/>
          <w:lang w:val="es-ES_tradnl"/>
        </w:rPr>
        <w:t xml:space="preserve"> 2900, Colonia Centro, C.P. 31000. </w:t>
      </w:r>
      <w:r w:rsidRPr="00BC40C7">
        <w:rPr>
          <w:rFonts w:ascii="Arial" w:hAnsi="Arial" w:cs="Arial"/>
          <w:sz w:val="22"/>
          <w:szCs w:val="22"/>
        </w:rPr>
        <w:t>Recalcando que el acceso al auditorio se cerrará en punto de la hora señalada.</w:t>
      </w:r>
    </w:p>
    <w:p w:rsidR="00125E36" w:rsidRPr="00BC40C7" w:rsidRDefault="00125E36" w:rsidP="00125E36">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t>Los licitantes sólo podrán presentar una proposición por licitación pública y por partida en su caso, de lo contrario será motivo de descalificación.</w:t>
      </w:r>
    </w:p>
    <w:p w:rsidR="00125E36" w:rsidRPr="00BC40C7" w:rsidRDefault="00125E36" w:rsidP="00125E36">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125E36" w:rsidRPr="00BC40C7" w:rsidRDefault="00125E36" w:rsidP="00125E36">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lastRenderedPageBreak/>
        <w:t>En un primer acto se realizará el registro de asistencia de los licitantes que hayan cubierto el costo de participación y se y realizará las revisiones preliminares a la documentación distinta a la propuesta.</w:t>
      </w:r>
    </w:p>
    <w:p w:rsidR="00125E36" w:rsidRPr="00BC40C7" w:rsidRDefault="00125E36" w:rsidP="00125E36">
      <w:pPr>
        <w:jc w:val="both"/>
        <w:rPr>
          <w:rFonts w:ascii="Arial" w:hAnsi="Arial" w:cs="Arial"/>
          <w:sz w:val="22"/>
          <w:szCs w:val="22"/>
        </w:rPr>
      </w:pPr>
    </w:p>
    <w:p w:rsidR="00125E36" w:rsidRPr="00BC40C7" w:rsidRDefault="00125E36" w:rsidP="00125E36">
      <w:pPr>
        <w:jc w:val="both"/>
        <w:rPr>
          <w:rFonts w:ascii="Arial" w:hAnsi="Arial" w:cs="Arial"/>
          <w:b/>
          <w:sz w:val="22"/>
          <w:szCs w:val="22"/>
          <w:lang w:val="es-MX"/>
        </w:rPr>
      </w:pPr>
      <w:r w:rsidRPr="00BC40C7">
        <w:rPr>
          <w:rFonts w:ascii="Arial" w:hAnsi="Arial" w:cs="Arial"/>
          <w:sz w:val="22"/>
          <w:szCs w:val="22"/>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BC40C7">
        <w:rPr>
          <w:rFonts w:ascii="Arial" w:hAnsi="Arial" w:cs="Arial"/>
          <w:sz w:val="22"/>
          <w:szCs w:val="22"/>
          <w:lang w:val="es-MX"/>
        </w:rPr>
        <w:t>hayan omitido alguno de los requisitos señalados para la propuesta técnica.</w:t>
      </w:r>
    </w:p>
    <w:p w:rsidR="00125E36" w:rsidRPr="00BC40C7" w:rsidRDefault="00125E36" w:rsidP="00125E36">
      <w:pPr>
        <w:jc w:val="both"/>
        <w:rPr>
          <w:rFonts w:ascii="Arial" w:hAnsi="Arial" w:cs="Arial"/>
          <w:sz w:val="22"/>
          <w:szCs w:val="22"/>
          <w:lang w:val="es-ES_tradnl"/>
        </w:rPr>
      </w:pPr>
    </w:p>
    <w:p w:rsidR="00125E36" w:rsidRPr="00BC40C7" w:rsidRDefault="00125E36" w:rsidP="00125E36">
      <w:pPr>
        <w:jc w:val="both"/>
        <w:rPr>
          <w:rFonts w:ascii="Arial" w:hAnsi="Arial" w:cs="Arial"/>
          <w:sz w:val="22"/>
          <w:szCs w:val="22"/>
          <w:lang w:val="es-ES_tradnl"/>
        </w:rPr>
      </w:pPr>
      <w:r w:rsidRPr="00BC40C7">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BC40C7">
        <w:rPr>
          <w:rFonts w:ascii="Arial" w:hAnsi="Arial" w:cs="Arial"/>
          <w:sz w:val="22"/>
          <w:szCs w:val="22"/>
        </w:rPr>
        <w:t xml:space="preserve"> </w:t>
      </w:r>
    </w:p>
    <w:p w:rsidR="00125E36" w:rsidRPr="00BC40C7" w:rsidRDefault="00125E36" w:rsidP="00125E36">
      <w:pPr>
        <w:jc w:val="both"/>
        <w:rPr>
          <w:rFonts w:ascii="Arial" w:hAnsi="Arial" w:cs="Arial"/>
          <w:sz w:val="22"/>
          <w:szCs w:val="22"/>
          <w:lang w:val="es-ES_tradnl"/>
        </w:rPr>
      </w:pPr>
    </w:p>
    <w:p w:rsidR="00125E36" w:rsidRPr="00BC40C7" w:rsidRDefault="00125E36" w:rsidP="00125E36">
      <w:pPr>
        <w:jc w:val="both"/>
        <w:rPr>
          <w:rFonts w:ascii="Arial" w:hAnsi="Arial" w:cs="Arial"/>
          <w:sz w:val="22"/>
          <w:szCs w:val="22"/>
          <w:lang w:val="es-ES_tradnl"/>
        </w:rPr>
      </w:pPr>
      <w:r w:rsidRPr="00BC40C7">
        <w:rPr>
          <w:rFonts w:ascii="Arial" w:hAnsi="Arial" w:cs="Arial"/>
          <w:sz w:val="22"/>
          <w:szCs w:val="22"/>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125E36" w:rsidRPr="00BC40C7" w:rsidRDefault="00125E36" w:rsidP="00125E36">
      <w:pPr>
        <w:jc w:val="both"/>
        <w:rPr>
          <w:rFonts w:ascii="Arial" w:hAnsi="Arial" w:cs="Arial"/>
          <w:sz w:val="22"/>
          <w:szCs w:val="22"/>
          <w:lang w:val="es-ES_tradnl"/>
        </w:rPr>
      </w:pPr>
    </w:p>
    <w:p w:rsidR="00125E36" w:rsidRPr="00BC40C7" w:rsidRDefault="00125E36" w:rsidP="00125E36">
      <w:pPr>
        <w:jc w:val="both"/>
        <w:rPr>
          <w:rFonts w:ascii="Arial" w:hAnsi="Arial" w:cs="Arial"/>
          <w:sz w:val="22"/>
          <w:szCs w:val="22"/>
          <w:lang w:val="es-ES_tradnl"/>
        </w:rPr>
      </w:pPr>
      <w:r w:rsidRPr="00BC40C7">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125E36" w:rsidRPr="00BC40C7" w:rsidRDefault="00125E36" w:rsidP="00125E36">
      <w:pPr>
        <w:jc w:val="both"/>
        <w:rPr>
          <w:rFonts w:ascii="Arial" w:hAnsi="Arial" w:cs="Arial"/>
          <w:sz w:val="22"/>
          <w:szCs w:val="22"/>
          <w:lang w:val="es-ES_tradnl"/>
        </w:rPr>
      </w:pPr>
    </w:p>
    <w:p w:rsidR="00125E36" w:rsidRPr="00BC40C7" w:rsidRDefault="003973E4" w:rsidP="00125E36">
      <w:pPr>
        <w:jc w:val="both"/>
        <w:rPr>
          <w:rFonts w:ascii="Arial" w:hAnsi="Arial" w:cs="Arial"/>
          <w:sz w:val="22"/>
          <w:szCs w:val="22"/>
        </w:rPr>
      </w:pPr>
      <w:r w:rsidRPr="00BC40C7">
        <w:rPr>
          <w:rFonts w:ascii="Arial" w:hAnsi="Arial" w:cs="Arial"/>
          <w:sz w:val="22"/>
          <w:szCs w:val="22"/>
          <w:lang w:val="es-ES_tradnl"/>
        </w:rPr>
        <w:t>Finalmente,</w:t>
      </w:r>
      <w:r w:rsidR="00125E36" w:rsidRPr="00BC40C7">
        <w:rPr>
          <w:rFonts w:ascii="Arial" w:hAnsi="Arial" w:cs="Arial"/>
          <w:sz w:val="22"/>
          <w:szCs w:val="22"/>
          <w:lang w:val="es-ES_tradnl"/>
        </w:rPr>
        <w:t xml:space="preserv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25E36" w:rsidRPr="00BC40C7" w:rsidRDefault="00125E36" w:rsidP="00125E36">
      <w:pPr>
        <w:jc w:val="both"/>
        <w:rPr>
          <w:rFonts w:ascii="Arial" w:hAnsi="Arial" w:cs="Arial"/>
          <w:b/>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lang w:val="es-ES_tradnl"/>
        </w:rPr>
        <w:t>Los sobres que contengan las propuestas aceptadas quedarán bajo custodia de la convocante hasta la emisión del fallo.</w:t>
      </w:r>
      <w:r w:rsidRPr="00BC40C7">
        <w:rPr>
          <w:rFonts w:ascii="Arial" w:hAnsi="Arial" w:cs="Arial"/>
          <w:sz w:val="22"/>
          <w:szCs w:val="22"/>
        </w:rPr>
        <w:t xml:space="preserve"> </w:t>
      </w:r>
      <w:r w:rsidRPr="00BC40C7">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406640" w:rsidRPr="00BC40C7" w:rsidRDefault="00406640" w:rsidP="001E29D2">
      <w:pPr>
        <w:jc w:val="both"/>
        <w:rPr>
          <w:rFonts w:ascii="Arial" w:hAnsi="Arial" w:cs="Arial"/>
          <w:sz w:val="22"/>
          <w:szCs w:val="22"/>
        </w:rPr>
      </w:pPr>
    </w:p>
    <w:p w:rsidR="00125E36" w:rsidRPr="00BC40C7" w:rsidRDefault="00125E36" w:rsidP="00125E36">
      <w:pPr>
        <w:jc w:val="both"/>
        <w:rPr>
          <w:rFonts w:ascii="Arial" w:hAnsi="Arial" w:cs="Arial"/>
          <w:b/>
          <w:sz w:val="22"/>
          <w:szCs w:val="22"/>
        </w:rPr>
      </w:pPr>
      <w:r w:rsidRPr="00BC40C7">
        <w:rPr>
          <w:rFonts w:ascii="Arial" w:hAnsi="Arial" w:cs="Arial"/>
          <w:b/>
          <w:sz w:val="22"/>
          <w:szCs w:val="22"/>
        </w:rPr>
        <w:t>V.- PRESENTACIÓN DE PROPUESTAS CONJUNTAS</w:t>
      </w:r>
    </w:p>
    <w:p w:rsidR="00125E36" w:rsidRPr="00BC40C7" w:rsidRDefault="00125E36" w:rsidP="00125E36">
      <w:pPr>
        <w:jc w:val="both"/>
        <w:rPr>
          <w:rFonts w:ascii="Arial" w:hAnsi="Arial" w:cs="Arial"/>
          <w:b/>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Dos o más licitantes podrán presentar propuesta de forma conjunta, por lo que agruparse para presentar una proposición, cumpliendo los siguientes aspectos: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sz w:val="22"/>
          <w:szCs w:val="22"/>
        </w:rPr>
      </w:pPr>
      <w:r w:rsidRPr="00BC40C7">
        <w:rPr>
          <w:rFonts w:ascii="Arial" w:hAnsi="Arial" w:cs="Arial"/>
          <w:b/>
          <w:sz w:val="22"/>
          <w:szCs w:val="22"/>
        </w:rPr>
        <w:t>a)</w:t>
      </w:r>
      <w:r w:rsidRPr="00BC40C7">
        <w:rPr>
          <w:rFonts w:ascii="Arial" w:hAnsi="Arial" w:cs="Arial"/>
          <w:sz w:val="22"/>
          <w:szCs w:val="22"/>
        </w:rPr>
        <w:t xml:space="preserve"> Cualquiera de los integrantes de la agrupación, podrá presentar el escrito mediante el cual manifieste su interés en participar en la junta de aclaraciones y en el procedimiento de contratación;  </w:t>
      </w:r>
    </w:p>
    <w:p w:rsidR="00125E36" w:rsidRPr="00BC40C7" w:rsidRDefault="00125E36" w:rsidP="00125E36">
      <w:pPr>
        <w:jc w:val="both"/>
        <w:rPr>
          <w:rFonts w:ascii="Arial" w:hAnsi="Arial" w:cs="Arial"/>
          <w:b/>
          <w:sz w:val="22"/>
          <w:szCs w:val="22"/>
        </w:rPr>
      </w:pPr>
    </w:p>
    <w:p w:rsidR="00125E36" w:rsidRPr="00BC40C7" w:rsidRDefault="00125E36" w:rsidP="00125E36">
      <w:pPr>
        <w:jc w:val="both"/>
        <w:rPr>
          <w:rFonts w:ascii="Arial" w:hAnsi="Arial" w:cs="Arial"/>
          <w:sz w:val="22"/>
          <w:szCs w:val="22"/>
        </w:rPr>
      </w:pPr>
      <w:r w:rsidRPr="00BC40C7">
        <w:rPr>
          <w:rFonts w:ascii="Arial" w:hAnsi="Arial" w:cs="Arial"/>
          <w:b/>
          <w:sz w:val="22"/>
          <w:szCs w:val="22"/>
        </w:rPr>
        <w:lastRenderedPageBreak/>
        <w:t>b)</w:t>
      </w:r>
      <w:r w:rsidRPr="00BC40C7">
        <w:rPr>
          <w:rFonts w:ascii="Arial" w:hAnsi="Arial" w:cs="Arial"/>
          <w:sz w:val="22"/>
          <w:szCs w:val="22"/>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1)</w:t>
      </w:r>
      <w:r w:rsidRPr="00BC40C7">
        <w:rPr>
          <w:rFonts w:ascii="Arial" w:hAnsi="Arial" w:cs="Arial"/>
          <w:sz w:val="22"/>
          <w:szCs w:val="22"/>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3973E4" w:rsidRPr="00BC40C7">
        <w:rPr>
          <w:rFonts w:ascii="Arial" w:hAnsi="Arial" w:cs="Arial"/>
          <w:sz w:val="22"/>
          <w:szCs w:val="22"/>
        </w:rPr>
        <w:t>modificaciones,</w:t>
      </w:r>
      <w:r w:rsidRPr="00BC40C7">
        <w:rPr>
          <w:rFonts w:ascii="Arial" w:hAnsi="Arial" w:cs="Arial"/>
          <w:sz w:val="22"/>
          <w:szCs w:val="22"/>
        </w:rPr>
        <w:t xml:space="preserve"> así como el nombre de los socios que aparezcan en éstas;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 xml:space="preserve"> 2)</w:t>
      </w:r>
      <w:r w:rsidRPr="00BC40C7">
        <w:rPr>
          <w:rFonts w:ascii="Arial" w:hAnsi="Arial" w:cs="Arial"/>
          <w:sz w:val="22"/>
          <w:szCs w:val="22"/>
        </w:rPr>
        <w:t xml:space="preserve"> Nombre y domicilio de los representantes de cada una de las personas agrupadas, señalando, en su caso, los datos de las escrituras públicas con las que acrediten las facultades de representación;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3)</w:t>
      </w:r>
      <w:r w:rsidRPr="00BC40C7">
        <w:rPr>
          <w:rFonts w:ascii="Arial" w:hAnsi="Arial" w:cs="Arial"/>
          <w:sz w:val="22"/>
          <w:szCs w:val="22"/>
        </w:rPr>
        <w:t xml:space="preserve"> Designación de un representante común, otorgándole poder amplio y suficiente, para atender todo lo relacionado con la proposición y con el procedimiento de licitación pública;  </w:t>
      </w:r>
    </w:p>
    <w:p w:rsidR="00125E36" w:rsidRPr="00BC40C7" w:rsidRDefault="00125E36" w:rsidP="00125E36">
      <w:pPr>
        <w:ind w:left="284"/>
        <w:jc w:val="both"/>
        <w:rPr>
          <w:rFonts w:ascii="Arial" w:hAnsi="Arial" w:cs="Arial"/>
          <w:b/>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4)</w:t>
      </w:r>
      <w:r w:rsidRPr="00BC40C7">
        <w:rPr>
          <w:rFonts w:ascii="Arial" w:hAnsi="Arial" w:cs="Arial"/>
          <w:sz w:val="22"/>
          <w:szCs w:val="22"/>
        </w:rPr>
        <w:t xml:space="preserve"> Descripción de las obligaciones del contrato que a cada una parte le corresponderá cumplir, así como la manera en que se exigirá el cumplimiento de las mismas;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5)</w:t>
      </w:r>
      <w:r w:rsidRPr="00BC40C7">
        <w:rPr>
          <w:rFonts w:ascii="Arial" w:hAnsi="Arial" w:cs="Arial"/>
          <w:sz w:val="22"/>
          <w:szCs w:val="22"/>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6)</w:t>
      </w:r>
      <w:r w:rsidRPr="00BC40C7">
        <w:rPr>
          <w:rFonts w:ascii="Arial" w:hAnsi="Arial" w:cs="Arial"/>
          <w:sz w:val="22"/>
          <w:szCs w:val="22"/>
        </w:rPr>
        <w:t xml:space="preserve"> Las empresas asociadas deberán tener objetos sociales que estén relacionadas con la materia de los bienes o servicios materia de licitación.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sz w:val="22"/>
          <w:szCs w:val="22"/>
        </w:rPr>
      </w:pPr>
      <w:r w:rsidRPr="00BC40C7">
        <w:rPr>
          <w:rFonts w:ascii="Arial" w:hAnsi="Arial" w:cs="Arial"/>
          <w:b/>
          <w:sz w:val="22"/>
          <w:szCs w:val="22"/>
        </w:rPr>
        <w:t>c)</w:t>
      </w:r>
      <w:r w:rsidRPr="00BC40C7">
        <w:rPr>
          <w:rFonts w:ascii="Arial" w:hAnsi="Arial" w:cs="Arial"/>
          <w:sz w:val="22"/>
          <w:szCs w:val="22"/>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d) </w:t>
      </w:r>
      <w:r w:rsidRPr="00BC40C7">
        <w:rPr>
          <w:rFonts w:ascii="Arial" w:hAnsi="Arial" w:cs="Arial"/>
          <w:sz w:val="22"/>
          <w:szCs w:val="22"/>
        </w:rPr>
        <w:t>Para cumplir con el capital contable, en su caso, requerido por la convocante, se podrán sumar los correspondientes a cada una de las personas integrantes de la agrupación;</w:t>
      </w: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e) </w:t>
      </w:r>
      <w:r w:rsidRPr="00BC40C7">
        <w:rPr>
          <w:rFonts w:ascii="Arial" w:hAnsi="Arial" w:cs="Arial"/>
          <w:sz w:val="22"/>
          <w:szCs w:val="22"/>
        </w:rPr>
        <w:t>Se deberá indicar en la garantía de cumplimiento y de vicios ocultos, y en su caso la de anticipo, que será otorgada por todas las personas integrantes de la propuesta conjunta en un solo documento. De manera preferente será otorgada mediante fianza;</w:t>
      </w: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f) </w:t>
      </w:r>
      <w:r w:rsidRPr="00BC40C7">
        <w:rPr>
          <w:rFonts w:ascii="Arial" w:hAnsi="Arial" w:cs="Arial"/>
          <w:sz w:val="22"/>
          <w:szCs w:val="22"/>
        </w:rPr>
        <w:t>La facturación y cobro se realizará por la persona o empresa que determinen los integrantes de la propuesta conjunta; y</w:t>
      </w: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E29D2" w:rsidRPr="00BC40C7" w:rsidRDefault="00125E36" w:rsidP="00125E36">
      <w:pPr>
        <w:jc w:val="both"/>
        <w:rPr>
          <w:rFonts w:ascii="Arial" w:hAnsi="Arial" w:cs="Arial"/>
          <w:sz w:val="22"/>
          <w:szCs w:val="22"/>
        </w:rPr>
      </w:pPr>
      <w:r w:rsidRPr="00BC40C7">
        <w:rPr>
          <w:rFonts w:ascii="Arial" w:hAnsi="Arial" w:cs="Arial"/>
          <w:sz w:val="22"/>
          <w:szCs w:val="22"/>
        </w:rPr>
        <w:lastRenderedPageBreak/>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137FE2" w:rsidRPr="00BC40C7" w:rsidRDefault="00137FE2" w:rsidP="00125E36">
      <w:pPr>
        <w:jc w:val="both"/>
        <w:rPr>
          <w:rFonts w:ascii="Arial" w:hAnsi="Arial" w:cs="Arial"/>
          <w:sz w:val="22"/>
          <w:szCs w:val="22"/>
        </w:rPr>
      </w:pPr>
    </w:p>
    <w:p w:rsidR="00137FE2" w:rsidRPr="00BC40C7" w:rsidRDefault="00137FE2" w:rsidP="00125E36">
      <w:pPr>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V</w:t>
      </w:r>
      <w:r w:rsidR="003A6550" w:rsidRPr="00BC40C7">
        <w:rPr>
          <w:rFonts w:ascii="Arial" w:hAnsi="Arial" w:cs="Arial"/>
          <w:b/>
          <w:sz w:val="22"/>
          <w:szCs w:val="22"/>
        </w:rPr>
        <w:t>I</w:t>
      </w:r>
      <w:r w:rsidRPr="00BC40C7">
        <w:rPr>
          <w:rFonts w:ascii="Arial" w:hAnsi="Arial" w:cs="Arial"/>
          <w:b/>
          <w:sz w:val="22"/>
          <w:szCs w:val="22"/>
        </w:rPr>
        <w:t>.- GARANTÍAS</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A) GARANTÍA RELATIVA AL CUMPLIMIENTO DEL CONTRATO</w:t>
      </w:r>
    </w:p>
    <w:p w:rsidR="001E29D2" w:rsidRPr="00BC40C7" w:rsidRDefault="001E29D2" w:rsidP="001E29D2">
      <w:pPr>
        <w:ind w:left="360"/>
        <w:jc w:val="both"/>
        <w:rPr>
          <w:rFonts w:ascii="Arial" w:hAnsi="Arial" w:cs="Arial"/>
          <w:b/>
          <w:sz w:val="22"/>
          <w:szCs w:val="22"/>
        </w:rPr>
      </w:pPr>
    </w:p>
    <w:p w:rsidR="001E29D2" w:rsidRPr="00BC40C7" w:rsidRDefault="001E29D2" w:rsidP="001E29D2">
      <w:pPr>
        <w:jc w:val="both"/>
        <w:rPr>
          <w:rFonts w:ascii="Arial" w:hAnsi="Arial" w:cs="Arial"/>
          <w:sz w:val="22"/>
          <w:szCs w:val="22"/>
          <w:lang w:val="es-ES_tradnl"/>
        </w:rPr>
      </w:pPr>
      <w:r w:rsidRPr="00BC40C7">
        <w:rPr>
          <w:rFonts w:ascii="Arial" w:hAnsi="Arial" w:cs="Arial"/>
          <w:sz w:val="22"/>
          <w:szCs w:val="22"/>
        </w:rPr>
        <w:t>El licitante que resulte adjudicado deberá constituir y entregar a más tardar dentro de los diez días hábiles siguientes a la celebración del contrato un</w:t>
      </w:r>
      <w:r w:rsidR="00137FE2" w:rsidRPr="00BC40C7">
        <w:rPr>
          <w:rFonts w:ascii="Arial" w:hAnsi="Arial" w:cs="Arial"/>
          <w:sz w:val="22"/>
          <w:szCs w:val="22"/>
        </w:rPr>
        <w:t xml:space="preserve"> cheque certificado o </w:t>
      </w:r>
      <w:r w:rsidRPr="00BC40C7">
        <w:rPr>
          <w:rFonts w:ascii="Arial" w:hAnsi="Arial" w:cs="Arial"/>
          <w:sz w:val="22"/>
          <w:szCs w:val="22"/>
        </w:rPr>
        <w:t xml:space="preserve"> póliza de fianza en moneda nacional </w:t>
      </w:r>
      <w:r w:rsidRPr="00BC40C7">
        <w:rPr>
          <w:rFonts w:ascii="Arial" w:hAnsi="Arial" w:cs="Arial"/>
          <w:sz w:val="22"/>
          <w:szCs w:val="22"/>
          <w:lang w:val="es-ES_tradnl"/>
        </w:rPr>
        <w:t>expedida por una Institución Afianzadora legalmente autorizada, acreditada y domiciliada en el Estado de Chihuahua</w:t>
      </w:r>
      <w:r w:rsidRPr="00BC40C7">
        <w:rPr>
          <w:rFonts w:ascii="Arial" w:hAnsi="Arial" w:cs="Arial"/>
          <w:sz w:val="22"/>
          <w:szCs w:val="22"/>
        </w:rPr>
        <w:t xml:space="preserve">, a favor de Pensiones Civiles del Estado de Chihuahua, por un importe equivalente al 10% del importe máximo de la propuesta económica, sin incluir el I.V.A., como garantía de su obligación contractual, </w:t>
      </w:r>
      <w:r w:rsidRPr="00BC40C7">
        <w:rPr>
          <w:rFonts w:ascii="Arial" w:hAnsi="Arial" w:cs="Arial"/>
          <w:sz w:val="22"/>
          <w:szCs w:val="22"/>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1E29D2" w:rsidRPr="00BC40C7" w:rsidRDefault="001E29D2" w:rsidP="001E29D2">
      <w:pPr>
        <w:jc w:val="both"/>
        <w:rPr>
          <w:rFonts w:ascii="Arial" w:hAnsi="Arial" w:cs="Arial"/>
          <w:sz w:val="22"/>
          <w:szCs w:val="22"/>
          <w:lang w:val="es-ES_tradnl"/>
        </w:rPr>
      </w:pPr>
    </w:p>
    <w:p w:rsidR="001E29D2" w:rsidRPr="00BC40C7" w:rsidRDefault="00137FE2" w:rsidP="001E29D2">
      <w:pPr>
        <w:jc w:val="both"/>
        <w:rPr>
          <w:rFonts w:ascii="Arial" w:hAnsi="Arial" w:cs="Arial"/>
          <w:sz w:val="22"/>
          <w:szCs w:val="22"/>
          <w:lang w:val="es-ES_tradnl"/>
        </w:rPr>
      </w:pPr>
      <w:r w:rsidRPr="00BC40C7">
        <w:rPr>
          <w:rFonts w:ascii="Arial" w:hAnsi="Arial" w:cs="Arial"/>
          <w:sz w:val="22"/>
          <w:szCs w:val="22"/>
          <w:lang w:val="es-ES_tradnl"/>
        </w:rPr>
        <w:t>Si el monto máximo de adjudicación de la(s) partida(s) que se haga al proveedor no excede de la cantidad de $ 333,905.00 (trescientos treinta y tres mil novecientos cinco pesos 00/100 M.N.), sin incluir el Impuesto al Valor Agregado, podrá sustituir la garantía antes precisada por la de un cheque cruzado a favor de Pensiones Civiles del Estado de Chihuahua, la cual se emitirá en los mismos términos, porcentaje y plazo antes precisados.</w:t>
      </w:r>
      <w:r w:rsidR="001E29D2" w:rsidRPr="00BC40C7">
        <w:rPr>
          <w:rFonts w:ascii="Arial" w:hAnsi="Arial" w:cs="Arial"/>
          <w:sz w:val="22"/>
          <w:szCs w:val="22"/>
          <w:lang w:val="es-ES_tradnl"/>
        </w:rPr>
        <w:t xml:space="preserve"> </w:t>
      </w:r>
    </w:p>
    <w:p w:rsidR="00125E36" w:rsidRPr="00BC40C7" w:rsidRDefault="00125E36" w:rsidP="001E29D2">
      <w:pPr>
        <w:jc w:val="both"/>
        <w:rPr>
          <w:rFonts w:ascii="Arial" w:hAnsi="Arial" w:cs="Arial"/>
          <w:sz w:val="22"/>
          <w:szCs w:val="22"/>
          <w:lang w:val="es-ES_tradnl"/>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B) GARANTÍA PARA RESPONDER POR EL SANEAMIENTO EN CASO DE EVICCIÓN, VICIOS OCULTOS, DAÑOS Y PERJUICIOS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bCs/>
          <w:sz w:val="22"/>
          <w:szCs w:val="22"/>
        </w:rPr>
      </w:pPr>
      <w:r w:rsidRPr="00BC40C7">
        <w:rPr>
          <w:rFonts w:ascii="Arial" w:hAnsi="Arial" w:cs="Arial"/>
          <w:sz w:val="22"/>
          <w:szCs w:val="22"/>
        </w:rPr>
        <w:t xml:space="preserve">El proveedor que resulte adjudicado deberá constituir y entregar </w:t>
      </w:r>
      <w:r w:rsidR="00DD73E1" w:rsidRPr="00BC40C7">
        <w:rPr>
          <w:rFonts w:ascii="Arial" w:hAnsi="Arial" w:cs="Arial"/>
          <w:sz w:val="22"/>
          <w:szCs w:val="22"/>
        </w:rPr>
        <w:t xml:space="preserve">antes </w:t>
      </w:r>
      <w:r w:rsidRPr="00BC40C7">
        <w:rPr>
          <w:rFonts w:ascii="Arial" w:hAnsi="Arial" w:cs="Arial"/>
          <w:sz w:val="22"/>
          <w:szCs w:val="22"/>
        </w:rPr>
        <w:t>de que inicie la entrega de los bienes  un</w:t>
      </w:r>
      <w:r w:rsidR="00137FE2" w:rsidRPr="00BC40C7">
        <w:rPr>
          <w:rFonts w:ascii="Arial" w:hAnsi="Arial" w:cs="Arial"/>
          <w:sz w:val="22"/>
          <w:szCs w:val="22"/>
        </w:rPr>
        <w:t xml:space="preserve"> cheque certificado o una </w:t>
      </w:r>
      <w:r w:rsidRPr="00BC40C7">
        <w:rPr>
          <w:rFonts w:ascii="Arial" w:hAnsi="Arial" w:cs="Arial"/>
          <w:sz w:val="22"/>
          <w:szCs w:val="22"/>
        </w:rPr>
        <w:t xml:space="preserve">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BC40C7">
        <w:rPr>
          <w:rFonts w:ascii="Arial" w:hAnsi="Arial" w:cs="Arial"/>
          <w:sz w:val="22"/>
          <w:szCs w:val="22"/>
        </w:rPr>
        <w:t xml:space="preserve">sin </w:t>
      </w:r>
      <w:r w:rsidRPr="00BC40C7">
        <w:rPr>
          <w:rFonts w:ascii="Arial" w:hAnsi="Arial" w:cs="Arial"/>
          <w:sz w:val="22"/>
          <w:szCs w:val="22"/>
        </w:rPr>
        <w:t>inclu</w:t>
      </w:r>
      <w:r w:rsidR="008707BF" w:rsidRPr="00BC40C7">
        <w:rPr>
          <w:rFonts w:ascii="Arial" w:hAnsi="Arial" w:cs="Arial"/>
          <w:sz w:val="22"/>
          <w:szCs w:val="22"/>
        </w:rPr>
        <w:t>ir</w:t>
      </w:r>
      <w:r w:rsidRPr="00BC40C7">
        <w:rPr>
          <w:rFonts w:ascii="Arial" w:hAnsi="Arial" w:cs="Arial"/>
          <w:sz w:val="22"/>
          <w:szCs w:val="22"/>
        </w:rPr>
        <w:t xml:space="preserve"> el I.V.A., como garantía para responder por el saneamiento para los casos de evicción, vicios ocultos, daños o perjuicios que llegaren a resultar para la convocante con motivo de los bienes que se adquieran, </w:t>
      </w:r>
      <w:r w:rsidRPr="00BC40C7">
        <w:rPr>
          <w:rFonts w:ascii="Arial" w:hAnsi="Arial" w:cs="Arial"/>
          <w:bCs/>
          <w:sz w:val="22"/>
          <w:szCs w:val="22"/>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1E29D2" w:rsidRPr="00BC40C7" w:rsidRDefault="001E29D2" w:rsidP="001E29D2">
      <w:pPr>
        <w:jc w:val="both"/>
        <w:rPr>
          <w:rFonts w:ascii="Arial" w:hAnsi="Arial" w:cs="Arial"/>
          <w:bCs/>
          <w:sz w:val="22"/>
          <w:szCs w:val="22"/>
        </w:rPr>
      </w:pPr>
    </w:p>
    <w:p w:rsidR="001E29D2" w:rsidRPr="00BC40C7" w:rsidRDefault="00137FE2" w:rsidP="001E29D2">
      <w:pPr>
        <w:jc w:val="both"/>
        <w:rPr>
          <w:rFonts w:ascii="Arial" w:hAnsi="Arial" w:cs="Arial"/>
          <w:sz w:val="22"/>
          <w:szCs w:val="22"/>
        </w:rPr>
      </w:pPr>
      <w:r w:rsidRPr="00BC40C7">
        <w:rPr>
          <w:rFonts w:ascii="Arial" w:hAnsi="Arial" w:cs="Arial"/>
          <w:sz w:val="22"/>
          <w:szCs w:val="22"/>
        </w:rPr>
        <w:t>Si el monto máximo de adjudicación de la(s) partida(s) que se haga al proveedor no excede de la cantidad de $ 333,905.00 (trescientos treinta y tres mil novecientos cinco pesos 00/100 M.N.),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BC40C7" w:rsidRDefault="001E29D2" w:rsidP="001E29D2">
      <w:pPr>
        <w:jc w:val="both"/>
        <w:rPr>
          <w:rFonts w:ascii="Arial" w:hAnsi="Arial" w:cs="Arial"/>
          <w:sz w:val="22"/>
          <w:szCs w:val="22"/>
        </w:rPr>
      </w:pPr>
    </w:p>
    <w:p w:rsidR="001E29D2" w:rsidRDefault="001E29D2" w:rsidP="001E29D2">
      <w:pPr>
        <w:jc w:val="both"/>
        <w:rPr>
          <w:rFonts w:ascii="Arial" w:hAnsi="Arial" w:cs="Arial"/>
          <w:sz w:val="22"/>
          <w:szCs w:val="22"/>
        </w:rPr>
      </w:pPr>
      <w:r w:rsidRPr="00BC40C7">
        <w:rPr>
          <w:rFonts w:ascii="Arial" w:hAnsi="Arial" w:cs="Arial"/>
          <w:sz w:val="22"/>
          <w:szCs w:val="22"/>
        </w:rPr>
        <w:t xml:space="preserve">No se aceptará otra forma distinta a las señaladas anteriormente para garantizar cada una de las obligaciones. Los requisitos que deben cumplir cada una de las garantías serán </w:t>
      </w:r>
      <w:r w:rsidR="003973E4" w:rsidRPr="00BC40C7">
        <w:rPr>
          <w:rFonts w:ascii="Arial" w:hAnsi="Arial" w:cs="Arial"/>
          <w:sz w:val="22"/>
          <w:szCs w:val="22"/>
        </w:rPr>
        <w:t>proporcionados</w:t>
      </w:r>
      <w:r w:rsidRPr="00BC40C7">
        <w:rPr>
          <w:rFonts w:ascii="Arial" w:hAnsi="Arial" w:cs="Arial"/>
          <w:sz w:val="22"/>
          <w:szCs w:val="22"/>
        </w:rPr>
        <w:t xml:space="preserve"> al licitante que resulte adjudicado en el fallo.</w:t>
      </w:r>
    </w:p>
    <w:p w:rsidR="00BC40C7" w:rsidRPr="00BC40C7" w:rsidRDefault="00BC40C7"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V</w:t>
      </w:r>
      <w:r w:rsidR="003A6550" w:rsidRPr="00BC40C7">
        <w:rPr>
          <w:rFonts w:ascii="Arial" w:hAnsi="Arial" w:cs="Arial"/>
          <w:b/>
          <w:sz w:val="22"/>
          <w:szCs w:val="22"/>
        </w:rPr>
        <w:t>I</w:t>
      </w:r>
      <w:r w:rsidRPr="00BC40C7">
        <w:rPr>
          <w:rFonts w:ascii="Arial" w:hAnsi="Arial" w:cs="Arial"/>
          <w:b/>
          <w:sz w:val="22"/>
          <w:szCs w:val="22"/>
        </w:rPr>
        <w:t>I.- INSTRUCCIONES PARA ELABORAR LAS PROPUESTAS</w:t>
      </w:r>
    </w:p>
    <w:p w:rsidR="001E29D2" w:rsidRPr="00BC40C7" w:rsidRDefault="001E29D2" w:rsidP="001E29D2">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C2668" w:rsidRPr="00BC40C7" w:rsidRDefault="000C2668"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0C2668" w:rsidRPr="00BC40C7" w:rsidRDefault="000C2668"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C2668" w:rsidRPr="00BC40C7" w:rsidRDefault="000C2668"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0C2668" w:rsidRPr="00BC40C7" w:rsidRDefault="000C2668"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Dicho escrito contendrá bajo protesta de decir verdad por parte de su firmante, los datos siguientes: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a) Del licitante: Registro Federal de Contribuyentes, nombre y domicilio.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b) De su apoderado o representante: Registro Federal de Contribuyentes y nombre.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c) Tratándose de personas morales, además se señalará la descripción del objeto social de la empresa, así como datos de registro de las escrituras que contenga el acta constitutiva y las facultades del compareciente al acto.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 </w:t>
      </w:r>
    </w:p>
    <w:p w:rsidR="001E29D2" w:rsidRPr="00BC40C7" w:rsidRDefault="000C2668" w:rsidP="000C2668">
      <w:pPr>
        <w:jc w:val="both"/>
        <w:rPr>
          <w:rFonts w:ascii="Arial" w:hAnsi="Arial" w:cs="Arial"/>
          <w:sz w:val="22"/>
          <w:szCs w:val="22"/>
        </w:rPr>
      </w:pPr>
      <w:r w:rsidRPr="00BC40C7">
        <w:rPr>
          <w:rFonts w:ascii="Arial" w:hAnsi="Arial" w:cs="Arial"/>
          <w:sz w:val="22"/>
          <w:szCs w:val="22"/>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1E29D2" w:rsidRPr="00BC40C7" w:rsidRDefault="001E29D2" w:rsidP="001E29D2">
      <w:pPr>
        <w:jc w:val="both"/>
        <w:rPr>
          <w:rFonts w:ascii="Arial" w:hAnsi="Arial" w:cs="Arial"/>
          <w:sz w:val="22"/>
          <w:szCs w:val="22"/>
        </w:rPr>
      </w:pPr>
    </w:p>
    <w:p w:rsidR="00BC40C7" w:rsidRDefault="00BC40C7" w:rsidP="001E29D2">
      <w:pPr>
        <w:jc w:val="both"/>
        <w:rPr>
          <w:rFonts w:ascii="Arial" w:hAnsi="Arial" w:cs="Arial"/>
          <w:b/>
          <w:sz w:val="22"/>
          <w:szCs w:val="22"/>
        </w:rPr>
      </w:pPr>
    </w:p>
    <w:p w:rsidR="00BC40C7" w:rsidRDefault="00BC40C7"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lastRenderedPageBreak/>
        <w:t>PROPUESTA TÉCNICA:</w:t>
      </w:r>
    </w:p>
    <w:p w:rsidR="001E29D2" w:rsidRPr="00BC40C7" w:rsidRDefault="001E29D2" w:rsidP="001E29D2">
      <w:pPr>
        <w:jc w:val="both"/>
        <w:rPr>
          <w:rFonts w:ascii="Arial" w:hAnsi="Arial" w:cs="Arial"/>
          <w:sz w:val="22"/>
          <w:szCs w:val="22"/>
        </w:rPr>
      </w:pPr>
    </w:p>
    <w:p w:rsidR="001E29D2" w:rsidRPr="00BC40C7" w:rsidRDefault="003A6550" w:rsidP="001E29D2">
      <w:pPr>
        <w:jc w:val="both"/>
        <w:rPr>
          <w:rFonts w:ascii="Arial" w:hAnsi="Arial" w:cs="Arial"/>
          <w:sz w:val="22"/>
          <w:szCs w:val="22"/>
        </w:rPr>
      </w:pPr>
      <w:r w:rsidRPr="00BC40C7">
        <w:rPr>
          <w:rFonts w:ascii="Arial" w:hAnsi="Arial" w:cs="Arial"/>
          <w:sz w:val="22"/>
          <w:szCs w:val="22"/>
        </w:rPr>
        <w:t xml:space="preserve">Estará integrada con la documentación que detalle los bienes que se consideran en el formato denominado </w:t>
      </w:r>
      <w:r w:rsidRPr="00BC40C7">
        <w:rPr>
          <w:rFonts w:ascii="Arial" w:hAnsi="Arial" w:cs="Arial"/>
          <w:b/>
          <w:sz w:val="22"/>
          <w:szCs w:val="22"/>
        </w:rPr>
        <w:t>“ANEXO A” (PROPUESTA TÉCNICA)</w:t>
      </w:r>
      <w:r w:rsidRPr="00BC40C7">
        <w:rPr>
          <w:rFonts w:ascii="Arial" w:hAnsi="Arial" w:cs="Arial"/>
          <w:sz w:val="22"/>
          <w:szCs w:val="22"/>
        </w:rPr>
        <w:t xml:space="preserve">, </w:t>
      </w:r>
      <w:r w:rsidR="00C2086A" w:rsidRPr="00BC40C7">
        <w:rPr>
          <w:rFonts w:ascii="Arial" w:hAnsi="Arial" w:cs="Arial"/>
          <w:sz w:val="22"/>
          <w:szCs w:val="22"/>
        </w:rPr>
        <w:t>el cual se encuentra comprendido por los anexos</w:t>
      </w:r>
      <w:r w:rsidR="008707BF" w:rsidRPr="00BC40C7">
        <w:rPr>
          <w:rFonts w:ascii="Arial" w:hAnsi="Arial" w:cs="Arial"/>
          <w:sz w:val="22"/>
          <w:szCs w:val="22"/>
        </w:rPr>
        <w:t xml:space="preserve">: </w:t>
      </w:r>
      <w:r w:rsidR="008707BF" w:rsidRPr="00BC40C7">
        <w:rPr>
          <w:rFonts w:ascii="Arial" w:hAnsi="Arial" w:cs="Arial"/>
          <w:b/>
          <w:sz w:val="22"/>
          <w:szCs w:val="22"/>
        </w:rPr>
        <w:t>A1</w:t>
      </w:r>
      <w:r w:rsidR="008707BF" w:rsidRPr="00BC40C7">
        <w:rPr>
          <w:rFonts w:ascii="Arial" w:hAnsi="Arial" w:cs="Arial"/>
          <w:sz w:val="22"/>
          <w:szCs w:val="22"/>
        </w:rPr>
        <w:t xml:space="preserve"> INSUMOS HALLUX, </w:t>
      </w:r>
      <w:r w:rsidR="008707BF" w:rsidRPr="00BC40C7">
        <w:rPr>
          <w:rFonts w:ascii="Arial" w:hAnsi="Arial" w:cs="Arial"/>
          <w:b/>
          <w:sz w:val="22"/>
          <w:szCs w:val="22"/>
        </w:rPr>
        <w:t>A2</w:t>
      </w:r>
      <w:r w:rsidR="008707BF" w:rsidRPr="00BC40C7">
        <w:rPr>
          <w:rFonts w:ascii="Arial" w:hAnsi="Arial" w:cs="Arial"/>
          <w:sz w:val="22"/>
          <w:szCs w:val="22"/>
        </w:rPr>
        <w:t xml:space="preserve"> INJERTOS DE HUESO, </w:t>
      </w:r>
      <w:r w:rsidR="008707BF" w:rsidRPr="00BC40C7">
        <w:rPr>
          <w:rFonts w:ascii="Arial" w:hAnsi="Arial" w:cs="Arial"/>
          <w:b/>
          <w:sz w:val="22"/>
          <w:szCs w:val="22"/>
        </w:rPr>
        <w:t>A</w:t>
      </w:r>
      <w:r w:rsidR="00704C98" w:rsidRPr="00BC40C7">
        <w:rPr>
          <w:rFonts w:ascii="Arial" w:hAnsi="Arial" w:cs="Arial"/>
          <w:b/>
          <w:sz w:val="22"/>
          <w:szCs w:val="22"/>
        </w:rPr>
        <w:t>3</w:t>
      </w:r>
      <w:r w:rsidR="008707BF" w:rsidRPr="00BC40C7">
        <w:rPr>
          <w:rFonts w:ascii="Arial" w:hAnsi="Arial" w:cs="Arial"/>
          <w:sz w:val="22"/>
          <w:szCs w:val="22"/>
        </w:rPr>
        <w:t xml:space="preserve"> </w:t>
      </w:r>
      <w:r w:rsidR="00704C98" w:rsidRPr="00BC40C7">
        <w:rPr>
          <w:rFonts w:ascii="Arial" w:hAnsi="Arial" w:cs="Arial"/>
          <w:sz w:val="22"/>
          <w:szCs w:val="22"/>
        </w:rPr>
        <w:t>MARCAPASOS</w:t>
      </w:r>
      <w:r w:rsidR="008707BF" w:rsidRPr="00BC40C7">
        <w:rPr>
          <w:rFonts w:ascii="Arial" w:hAnsi="Arial" w:cs="Arial"/>
          <w:sz w:val="22"/>
          <w:szCs w:val="22"/>
        </w:rPr>
        <w:t xml:space="preserve">, </w:t>
      </w:r>
      <w:r w:rsidR="008707BF" w:rsidRPr="00BC40C7">
        <w:rPr>
          <w:rFonts w:ascii="Arial" w:hAnsi="Arial" w:cs="Arial"/>
          <w:b/>
          <w:sz w:val="22"/>
          <w:szCs w:val="22"/>
        </w:rPr>
        <w:t>A</w:t>
      </w:r>
      <w:r w:rsidR="00704C98" w:rsidRPr="00BC40C7">
        <w:rPr>
          <w:rFonts w:ascii="Arial" w:hAnsi="Arial" w:cs="Arial"/>
          <w:b/>
          <w:sz w:val="22"/>
          <w:szCs w:val="22"/>
        </w:rPr>
        <w:t>4</w:t>
      </w:r>
      <w:r w:rsidR="008707BF" w:rsidRPr="00BC40C7">
        <w:rPr>
          <w:rFonts w:ascii="Arial" w:hAnsi="Arial" w:cs="Arial"/>
          <w:sz w:val="22"/>
          <w:szCs w:val="22"/>
        </w:rPr>
        <w:t xml:space="preserve"> </w:t>
      </w:r>
      <w:r w:rsidR="00704C98" w:rsidRPr="00BC40C7">
        <w:rPr>
          <w:rFonts w:ascii="Arial" w:hAnsi="Arial" w:cs="Arial"/>
          <w:sz w:val="22"/>
          <w:szCs w:val="22"/>
        </w:rPr>
        <w:t>RODILLA</w:t>
      </w:r>
      <w:r w:rsidR="008707BF" w:rsidRPr="00BC40C7">
        <w:rPr>
          <w:rFonts w:ascii="Arial" w:hAnsi="Arial" w:cs="Arial"/>
          <w:sz w:val="22"/>
          <w:szCs w:val="22"/>
        </w:rPr>
        <w:t xml:space="preserve">, </w:t>
      </w:r>
      <w:r w:rsidR="008707BF" w:rsidRPr="00BC40C7">
        <w:rPr>
          <w:rFonts w:ascii="Arial" w:hAnsi="Arial" w:cs="Arial"/>
          <w:b/>
          <w:sz w:val="22"/>
          <w:szCs w:val="22"/>
        </w:rPr>
        <w:t>A</w:t>
      </w:r>
      <w:r w:rsidR="00704C98" w:rsidRPr="00BC40C7">
        <w:rPr>
          <w:rFonts w:ascii="Arial" w:hAnsi="Arial" w:cs="Arial"/>
          <w:b/>
          <w:sz w:val="22"/>
          <w:szCs w:val="22"/>
        </w:rPr>
        <w:t xml:space="preserve">5 </w:t>
      </w:r>
      <w:r w:rsidR="00704C98" w:rsidRPr="00BC40C7">
        <w:rPr>
          <w:rFonts w:ascii="Arial" w:hAnsi="Arial" w:cs="Arial"/>
          <w:sz w:val="22"/>
          <w:szCs w:val="22"/>
        </w:rPr>
        <w:t xml:space="preserve">CADERA, </w:t>
      </w:r>
      <w:r w:rsidR="00704C98" w:rsidRPr="00BC40C7">
        <w:rPr>
          <w:rFonts w:ascii="Arial" w:hAnsi="Arial" w:cs="Arial"/>
          <w:b/>
          <w:sz w:val="22"/>
          <w:szCs w:val="22"/>
        </w:rPr>
        <w:t xml:space="preserve">A6 </w:t>
      </w:r>
      <w:r w:rsidR="00704C98" w:rsidRPr="00BC40C7">
        <w:rPr>
          <w:rFonts w:ascii="Arial" w:hAnsi="Arial" w:cs="Arial"/>
          <w:sz w:val="22"/>
          <w:szCs w:val="22"/>
        </w:rPr>
        <w:t xml:space="preserve">COLUMNA, </w:t>
      </w:r>
      <w:r w:rsidR="00704C98" w:rsidRPr="00BC40C7">
        <w:rPr>
          <w:rFonts w:ascii="Arial" w:hAnsi="Arial" w:cs="Arial"/>
          <w:b/>
          <w:sz w:val="22"/>
          <w:szCs w:val="22"/>
        </w:rPr>
        <w:t xml:space="preserve">A7 </w:t>
      </w:r>
      <w:r w:rsidR="00704C98" w:rsidRPr="00BC40C7">
        <w:rPr>
          <w:rFonts w:ascii="Arial" w:hAnsi="Arial" w:cs="Arial"/>
          <w:sz w:val="22"/>
          <w:szCs w:val="22"/>
        </w:rPr>
        <w:t xml:space="preserve">HOMBRO, </w:t>
      </w:r>
      <w:r w:rsidR="00704C98" w:rsidRPr="00BC40C7">
        <w:rPr>
          <w:rFonts w:ascii="Arial" w:hAnsi="Arial" w:cs="Arial"/>
          <w:b/>
          <w:sz w:val="22"/>
          <w:szCs w:val="22"/>
        </w:rPr>
        <w:t xml:space="preserve">A8 </w:t>
      </w:r>
      <w:r w:rsidR="00704C98" w:rsidRPr="00BC40C7">
        <w:rPr>
          <w:rFonts w:ascii="Arial" w:hAnsi="Arial" w:cs="Arial"/>
          <w:sz w:val="22"/>
          <w:szCs w:val="22"/>
        </w:rPr>
        <w:t xml:space="preserve">IMPLANTE </w:t>
      </w:r>
      <w:r w:rsidR="00E920DD" w:rsidRPr="00BC40C7">
        <w:rPr>
          <w:rFonts w:ascii="Arial" w:hAnsi="Arial" w:cs="Arial"/>
          <w:sz w:val="22"/>
          <w:szCs w:val="22"/>
        </w:rPr>
        <w:t>PARA TRAUMA</w:t>
      </w:r>
      <w:r w:rsidR="00704C98" w:rsidRPr="00BC40C7">
        <w:rPr>
          <w:rFonts w:ascii="Arial" w:hAnsi="Arial" w:cs="Arial"/>
          <w:sz w:val="22"/>
          <w:szCs w:val="22"/>
        </w:rPr>
        <w:t xml:space="preserve">, </w:t>
      </w:r>
      <w:r w:rsidR="00704C98" w:rsidRPr="00BC40C7">
        <w:rPr>
          <w:rFonts w:ascii="Arial" w:hAnsi="Arial" w:cs="Arial"/>
          <w:b/>
          <w:sz w:val="22"/>
          <w:szCs w:val="22"/>
        </w:rPr>
        <w:t>A</w:t>
      </w:r>
      <w:r w:rsidR="008707BF" w:rsidRPr="00BC40C7">
        <w:rPr>
          <w:rFonts w:ascii="Arial" w:hAnsi="Arial" w:cs="Arial"/>
          <w:b/>
          <w:sz w:val="22"/>
          <w:szCs w:val="22"/>
        </w:rPr>
        <w:t>9</w:t>
      </w:r>
      <w:r w:rsidR="008707BF" w:rsidRPr="00BC40C7">
        <w:rPr>
          <w:rFonts w:ascii="Arial" w:hAnsi="Arial" w:cs="Arial"/>
          <w:sz w:val="22"/>
          <w:szCs w:val="22"/>
        </w:rPr>
        <w:t xml:space="preserve"> IMPLANTE </w:t>
      </w:r>
      <w:r w:rsidR="00E920DD" w:rsidRPr="00BC40C7">
        <w:rPr>
          <w:rFonts w:ascii="Arial" w:hAnsi="Arial" w:cs="Arial"/>
          <w:sz w:val="22"/>
          <w:szCs w:val="22"/>
        </w:rPr>
        <w:t>MAMARIO</w:t>
      </w:r>
      <w:r w:rsidR="008707BF" w:rsidRPr="00BC40C7">
        <w:rPr>
          <w:rFonts w:ascii="Arial" w:hAnsi="Arial" w:cs="Arial"/>
          <w:sz w:val="22"/>
          <w:szCs w:val="22"/>
        </w:rPr>
        <w:t xml:space="preserve">, </w:t>
      </w:r>
      <w:r w:rsidR="008707BF" w:rsidRPr="00BC40C7">
        <w:rPr>
          <w:rFonts w:ascii="Arial" w:hAnsi="Arial" w:cs="Arial"/>
          <w:b/>
          <w:sz w:val="22"/>
          <w:szCs w:val="22"/>
        </w:rPr>
        <w:t>A10</w:t>
      </w:r>
      <w:r w:rsidR="008707BF" w:rsidRPr="00BC40C7">
        <w:rPr>
          <w:rFonts w:ascii="Arial" w:hAnsi="Arial" w:cs="Arial"/>
          <w:sz w:val="22"/>
          <w:szCs w:val="22"/>
        </w:rPr>
        <w:t xml:space="preserve"> INSUMOS </w:t>
      </w:r>
      <w:r w:rsidR="002917C9" w:rsidRPr="00BC40C7">
        <w:rPr>
          <w:rFonts w:ascii="Arial" w:hAnsi="Arial" w:cs="Arial"/>
          <w:sz w:val="22"/>
          <w:szCs w:val="22"/>
        </w:rPr>
        <w:t>ARTROSCOPÍA</w:t>
      </w:r>
      <w:r w:rsidR="008707BF" w:rsidRPr="00BC40C7">
        <w:rPr>
          <w:rFonts w:ascii="Arial" w:hAnsi="Arial" w:cs="Arial"/>
          <w:sz w:val="22"/>
          <w:szCs w:val="22"/>
        </w:rPr>
        <w:t xml:space="preserve"> Y </w:t>
      </w:r>
      <w:r w:rsidR="008707BF" w:rsidRPr="00BC40C7">
        <w:rPr>
          <w:rFonts w:ascii="Arial" w:hAnsi="Arial" w:cs="Arial"/>
          <w:b/>
          <w:sz w:val="22"/>
          <w:szCs w:val="22"/>
        </w:rPr>
        <w:t>A11</w:t>
      </w:r>
      <w:r w:rsidR="008707BF" w:rsidRPr="00BC40C7">
        <w:rPr>
          <w:rFonts w:ascii="Arial" w:hAnsi="Arial" w:cs="Arial"/>
          <w:sz w:val="22"/>
          <w:szCs w:val="22"/>
        </w:rPr>
        <w:t xml:space="preserve"> IMPLANTES PARA OÍDO</w:t>
      </w:r>
      <w:r w:rsidR="00704C98" w:rsidRPr="00BC40C7">
        <w:rPr>
          <w:rFonts w:ascii="Arial" w:hAnsi="Arial" w:cs="Arial"/>
          <w:sz w:val="22"/>
          <w:szCs w:val="22"/>
        </w:rPr>
        <w:t>,</w:t>
      </w:r>
      <w:r w:rsidR="008707BF" w:rsidRPr="00BC40C7">
        <w:rPr>
          <w:rFonts w:ascii="Arial" w:hAnsi="Arial" w:cs="Arial"/>
          <w:sz w:val="22"/>
          <w:szCs w:val="22"/>
        </w:rPr>
        <w:t xml:space="preserve"> OFTALMOLOGÍA</w:t>
      </w:r>
      <w:r w:rsidR="00704C98" w:rsidRPr="00BC40C7">
        <w:rPr>
          <w:rFonts w:ascii="Arial" w:hAnsi="Arial" w:cs="Arial"/>
          <w:sz w:val="22"/>
          <w:szCs w:val="22"/>
        </w:rPr>
        <w:t xml:space="preserve"> Y UROLOGÍA</w:t>
      </w:r>
      <w:r w:rsidR="008707BF" w:rsidRPr="00BC40C7">
        <w:rPr>
          <w:rFonts w:ascii="Arial" w:hAnsi="Arial" w:cs="Arial"/>
          <w:sz w:val="22"/>
          <w:szCs w:val="22"/>
        </w:rPr>
        <w:t>”, así como aquella que demuestre la capacidad del licitante de cumplir con los requisitos suficientes que aseguren la capacidad de respuesta y el cumplimiento de las obligaciones que conlleva la adjudicación del contrato correspondiente.</w:t>
      </w:r>
    </w:p>
    <w:p w:rsidR="001E29D2" w:rsidRPr="00BC40C7" w:rsidRDefault="001E29D2" w:rsidP="001E29D2">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1.</w:t>
      </w:r>
      <w:r w:rsidRPr="00BC40C7">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En caso de exhibir el Padrón de Proveedores, el original será devuelto en el acto de apertura de propuestas. </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2.</w:t>
      </w:r>
      <w:r w:rsidRPr="00BC40C7">
        <w:rPr>
          <w:rFonts w:ascii="Arial" w:hAnsi="Arial" w:cs="Arial"/>
          <w:sz w:val="22"/>
          <w:szCs w:val="22"/>
        </w:rPr>
        <w:t xml:space="preserve"> Original o copia certificada y copia simple de la identificación oficial de quien firma la propuesta (la identificación oficial original o copia certificada será devuelta en el acto de apertura de propuestas).</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3.</w:t>
      </w:r>
      <w:r w:rsidRPr="00BC40C7">
        <w:rPr>
          <w:rFonts w:ascii="Arial" w:hAnsi="Arial" w:cs="Arial"/>
          <w:sz w:val="22"/>
          <w:szCs w:val="22"/>
        </w:rPr>
        <w:t xml:space="preserve"> 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4.</w:t>
      </w:r>
      <w:r w:rsidRPr="00BC40C7">
        <w:rPr>
          <w:rFonts w:ascii="Arial" w:hAnsi="Arial" w:cs="Arial"/>
          <w:sz w:val="22"/>
          <w:szCs w:val="22"/>
        </w:rPr>
        <w:t xml:space="preserve"> Manifieste bajo protesta de decir verdad que no desempeña empleo, cargo o comisión en el servicio público o, en su caso, que</w:t>
      </w:r>
      <w:r w:rsidR="003973E4" w:rsidRPr="00BC40C7">
        <w:rPr>
          <w:rFonts w:ascii="Arial" w:hAnsi="Arial" w:cs="Arial"/>
          <w:sz w:val="22"/>
          <w:szCs w:val="22"/>
        </w:rPr>
        <w:t>,</w:t>
      </w:r>
      <w:r w:rsidRPr="00BC40C7">
        <w:rPr>
          <w:rFonts w:ascii="Arial" w:hAnsi="Arial" w:cs="Arial"/>
          <w:sz w:val="22"/>
          <w:szCs w:val="22"/>
        </w:rPr>
        <w:t xml:space="preserv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C2086A" w:rsidRPr="00BC40C7" w:rsidRDefault="00C2086A" w:rsidP="00C2086A">
      <w:pPr>
        <w:ind w:left="1440"/>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5. Anexo A (Propuesta Técnica).</w:t>
      </w:r>
      <w:r w:rsidRPr="00BC40C7">
        <w:rPr>
          <w:rFonts w:ascii="Arial" w:hAnsi="Arial" w:cs="Arial"/>
          <w:sz w:val="22"/>
          <w:szCs w:val="22"/>
        </w:rPr>
        <w:t xml:space="preserve">- </w:t>
      </w:r>
      <w:r w:rsidR="0036421F" w:rsidRPr="00BC40C7">
        <w:rPr>
          <w:rFonts w:ascii="Arial" w:hAnsi="Arial" w:cs="Arial"/>
          <w:sz w:val="22"/>
          <w:szCs w:val="22"/>
        </w:rPr>
        <w:t xml:space="preserve">Relación de los productos a ofertar, en hoja membretada y orden consecutivo </w:t>
      </w:r>
      <w:r w:rsidR="00276D2A" w:rsidRPr="00BC40C7">
        <w:rPr>
          <w:rFonts w:ascii="Arial" w:hAnsi="Arial" w:cs="Arial"/>
          <w:sz w:val="22"/>
          <w:szCs w:val="22"/>
        </w:rPr>
        <w:t>respecto a los anexos</w:t>
      </w:r>
      <w:r w:rsidR="0036421F" w:rsidRPr="00BC40C7">
        <w:rPr>
          <w:rFonts w:ascii="Arial" w:hAnsi="Arial" w:cs="Arial"/>
          <w:sz w:val="22"/>
          <w:szCs w:val="22"/>
        </w:rPr>
        <w:t xml:space="preserve">: </w:t>
      </w:r>
      <w:r w:rsidR="0036421F" w:rsidRPr="00BC40C7">
        <w:rPr>
          <w:rFonts w:ascii="Arial" w:hAnsi="Arial" w:cs="Arial"/>
          <w:b/>
          <w:sz w:val="22"/>
          <w:szCs w:val="22"/>
        </w:rPr>
        <w:t>A1</w:t>
      </w:r>
      <w:r w:rsidR="0036421F" w:rsidRPr="00BC40C7">
        <w:rPr>
          <w:rFonts w:ascii="Arial" w:hAnsi="Arial" w:cs="Arial"/>
          <w:sz w:val="22"/>
          <w:szCs w:val="22"/>
        </w:rPr>
        <w:t xml:space="preserve"> INSUMOS HALLUX, </w:t>
      </w:r>
      <w:r w:rsidR="0036421F" w:rsidRPr="00BC40C7">
        <w:rPr>
          <w:rFonts w:ascii="Arial" w:hAnsi="Arial" w:cs="Arial"/>
          <w:b/>
          <w:sz w:val="22"/>
          <w:szCs w:val="22"/>
        </w:rPr>
        <w:t>A2</w:t>
      </w:r>
      <w:r w:rsidR="0036421F" w:rsidRPr="00BC40C7">
        <w:rPr>
          <w:rFonts w:ascii="Arial" w:hAnsi="Arial" w:cs="Arial"/>
          <w:sz w:val="22"/>
          <w:szCs w:val="22"/>
        </w:rPr>
        <w:t xml:space="preserve"> INJERTOS DE HUESO, </w:t>
      </w:r>
      <w:r w:rsidR="0036421F" w:rsidRPr="00BC40C7">
        <w:rPr>
          <w:rFonts w:ascii="Arial" w:hAnsi="Arial" w:cs="Arial"/>
          <w:b/>
          <w:sz w:val="22"/>
          <w:szCs w:val="22"/>
        </w:rPr>
        <w:t>A3</w:t>
      </w:r>
      <w:r w:rsidR="0036421F" w:rsidRPr="00BC40C7">
        <w:rPr>
          <w:rFonts w:ascii="Arial" w:hAnsi="Arial" w:cs="Arial"/>
          <w:sz w:val="22"/>
          <w:szCs w:val="22"/>
        </w:rPr>
        <w:t xml:space="preserve"> MARCAPASOS, </w:t>
      </w:r>
      <w:r w:rsidR="0036421F" w:rsidRPr="00BC40C7">
        <w:rPr>
          <w:rFonts w:ascii="Arial" w:hAnsi="Arial" w:cs="Arial"/>
          <w:b/>
          <w:sz w:val="22"/>
          <w:szCs w:val="22"/>
        </w:rPr>
        <w:t>A4</w:t>
      </w:r>
      <w:r w:rsidR="0036421F" w:rsidRPr="00BC40C7">
        <w:rPr>
          <w:rFonts w:ascii="Arial" w:hAnsi="Arial" w:cs="Arial"/>
          <w:sz w:val="22"/>
          <w:szCs w:val="22"/>
        </w:rPr>
        <w:t xml:space="preserve"> RODILLA, </w:t>
      </w:r>
      <w:r w:rsidR="0036421F" w:rsidRPr="00BC40C7">
        <w:rPr>
          <w:rFonts w:ascii="Arial" w:hAnsi="Arial" w:cs="Arial"/>
          <w:b/>
          <w:sz w:val="22"/>
          <w:szCs w:val="22"/>
        </w:rPr>
        <w:t>A5</w:t>
      </w:r>
      <w:r w:rsidR="0036421F" w:rsidRPr="00BC40C7">
        <w:rPr>
          <w:rFonts w:ascii="Arial" w:hAnsi="Arial" w:cs="Arial"/>
          <w:sz w:val="22"/>
          <w:szCs w:val="22"/>
        </w:rPr>
        <w:t xml:space="preserve"> CADERA, </w:t>
      </w:r>
      <w:r w:rsidR="0036421F" w:rsidRPr="00BC40C7">
        <w:rPr>
          <w:rFonts w:ascii="Arial" w:hAnsi="Arial" w:cs="Arial"/>
          <w:b/>
          <w:sz w:val="22"/>
          <w:szCs w:val="22"/>
        </w:rPr>
        <w:t xml:space="preserve">A6 </w:t>
      </w:r>
      <w:r w:rsidR="0036421F" w:rsidRPr="00BC40C7">
        <w:rPr>
          <w:rFonts w:ascii="Arial" w:hAnsi="Arial" w:cs="Arial"/>
          <w:sz w:val="22"/>
          <w:szCs w:val="22"/>
        </w:rPr>
        <w:t xml:space="preserve">COLUMNA, </w:t>
      </w:r>
      <w:r w:rsidR="0036421F" w:rsidRPr="00BC40C7">
        <w:rPr>
          <w:rFonts w:ascii="Arial" w:hAnsi="Arial" w:cs="Arial"/>
          <w:b/>
          <w:sz w:val="22"/>
          <w:szCs w:val="22"/>
        </w:rPr>
        <w:t>A7</w:t>
      </w:r>
      <w:r w:rsidR="0036421F" w:rsidRPr="00BC40C7">
        <w:rPr>
          <w:rFonts w:ascii="Arial" w:hAnsi="Arial" w:cs="Arial"/>
          <w:sz w:val="22"/>
          <w:szCs w:val="22"/>
        </w:rPr>
        <w:t xml:space="preserve"> HOMBRO, </w:t>
      </w:r>
      <w:r w:rsidR="0036421F" w:rsidRPr="00BC40C7">
        <w:rPr>
          <w:rFonts w:ascii="Arial" w:hAnsi="Arial" w:cs="Arial"/>
          <w:b/>
          <w:sz w:val="22"/>
          <w:szCs w:val="22"/>
        </w:rPr>
        <w:t>A8</w:t>
      </w:r>
      <w:r w:rsidR="0036421F" w:rsidRPr="00BC40C7">
        <w:rPr>
          <w:rFonts w:ascii="Arial" w:hAnsi="Arial" w:cs="Arial"/>
          <w:sz w:val="22"/>
          <w:szCs w:val="22"/>
        </w:rPr>
        <w:t xml:space="preserve"> </w:t>
      </w:r>
      <w:r w:rsidR="00276D2A" w:rsidRPr="00BC40C7">
        <w:rPr>
          <w:rFonts w:ascii="Arial" w:hAnsi="Arial" w:cs="Arial"/>
          <w:sz w:val="22"/>
          <w:szCs w:val="22"/>
        </w:rPr>
        <w:t>IMPLANTES PARA TRAUMA</w:t>
      </w:r>
      <w:r w:rsidR="0036421F" w:rsidRPr="00BC40C7">
        <w:rPr>
          <w:rFonts w:ascii="Arial" w:hAnsi="Arial" w:cs="Arial"/>
          <w:sz w:val="22"/>
          <w:szCs w:val="22"/>
        </w:rPr>
        <w:t xml:space="preserve">, </w:t>
      </w:r>
      <w:r w:rsidR="0036421F" w:rsidRPr="00BC40C7">
        <w:rPr>
          <w:rFonts w:ascii="Arial" w:hAnsi="Arial" w:cs="Arial"/>
          <w:b/>
          <w:sz w:val="22"/>
          <w:szCs w:val="22"/>
        </w:rPr>
        <w:t>A9</w:t>
      </w:r>
      <w:r w:rsidR="0036421F" w:rsidRPr="00BC40C7">
        <w:rPr>
          <w:rFonts w:ascii="Arial" w:hAnsi="Arial" w:cs="Arial"/>
          <w:sz w:val="22"/>
          <w:szCs w:val="22"/>
        </w:rPr>
        <w:t xml:space="preserve"> </w:t>
      </w:r>
      <w:r w:rsidR="00276D2A" w:rsidRPr="00BC40C7">
        <w:rPr>
          <w:rFonts w:ascii="Arial" w:hAnsi="Arial" w:cs="Arial"/>
          <w:sz w:val="22"/>
          <w:szCs w:val="22"/>
        </w:rPr>
        <w:t>IMPLANTE MAMARIO</w:t>
      </w:r>
      <w:r w:rsidR="0036421F" w:rsidRPr="00BC40C7">
        <w:rPr>
          <w:rFonts w:ascii="Arial" w:hAnsi="Arial" w:cs="Arial"/>
          <w:sz w:val="22"/>
          <w:szCs w:val="22"/>
        </w:rPr>
        <w:t xml:space="preserve">, </w:t>
      </w:r>
      <w:r w:rsidR="0036421F" w:rsidRPr="00BC40C7">
        <w:rPr>
          <w:rFonts w:ascii="Arial" w:hAnsi="Arial" w:cs="Arial"/>
          <w:b/>
          <w:sz w:val="22"/>
          <w:szCs w:val="22"/>
        </w:rPr>
        <w:t>A10</w:t>
      </w:r>
      <w:r w:rsidR="0036421F" w:rsidRPr="00BC40C7">
        <w:rPr>
          <w:rFonts w:ascii="Arial" w:hAnsi="Arial" w:cs="Arial"/>
          <w:sz w:val="22"/>
          <w:szCs w:val="22"/>
        </w:rPr>
        <w:t xml:space="preserve"> INSUMOS ARTROSCOPÍA Y </w:t>
      </w:r>
      <w:r w:rsidR="0036421F" w:rsidRPr="00BC40C7">
        <w:rPr>
          <w:rFonts w:ascii="Arial" w:hAnsi="Arial" w:cs="Arial"/>
          <w:b/>
          <w:sz w:val="22"/>
          <w:szCs w:val="22"/>
        </w:rPr>
        <w:t>A11</w:t>
      </w:r>
      <w:r w:rsidR="0036421F" w:rsidRPr="00BC40C7">
        <w:rPr>
          <w:rFonts w:ascii="Arial" w:hAnsi="Arial" w:cs="Arial"/>
          <w:sz w:val="22"/>
          <w:szCs w:val="22"/>
        </w:rPr>
        <w:t xml:space="preserve"> IMPLANTES PARA OÍDO, OFTALMOLOGÍA Y UROLOGÍA”, </w:t>
      </w:r>
      <w:r w:rsidR="00276D2A" w:rsidRPr="00BC40C7">
        <w:rPr>
          <w:rFonts w:ascii="Arial" w:hAnsi="Arial" w:cs="Arial"/>
          <w:sz w:val="22"/>
          <w:szCs w:val="22"/>
        </w:rPr>
        <w:t xml:space="preserve">respetando </w:t>
      </w:r>
      <w:r w:rsidR="0036421F" w:rsidRPr="00BC40C7">
        <w:rPr>
          <w:rFonts w:ascii="Arial" w:hAnsi="Arial" w:cs="Arial"/>
          <w:sz w:val="22"/>
          <w:szCs w:val="22"/>
        </w:rPr>
        <w:t xml:space="preserve">el encabezado de las </w:t>
      </w:r>
      <w:r w:rsidR="0036421F" w:rsidRPr="00BC40C7">
        <w:rPr>
          <w:rFonts w:ascii="Arial" w:hAnsi="Arial" w:cs="Arial"/>
          <w:sz w:val="22"/>
          <w:szCs w:val="22"/>
        </w:rPr>
        <w:lastRenderedPageBreak/>
        <w:t>columnas y mencionar exclusivamente las partidas ofertadas, con nombre y firma del representante legal.</w:t>
      </w:r>
      <w:r w:rsidRPr="00BC40C7">
        <w:rPr>
          <w:rFonts w:ascii="Arial" w:hAnsi="Arial" w:cs="Arial"/>
          <w:sz w:val="22"/>
          <w:szCs w:val="22"/>
        </w:rPr>
        <w:t xml:space="preserve"> </w:t>
      </w:r>
      <w:r w:rsidR="00276D2A" w:rsidRPr="00BC40C7">
        <w:rPr>
          <w:rFonts w:ascii="Arial" w:hAnsi="Arial" w:cs="Arial"/>
          <w:sz w:val="22"/>
          <w:szCs w:val="22"/>
        </w:rPr>
        <w:t xml:space="preserve">Adjuntar su propuesta </w:t>
      </w:r>
      <w:r w:rsidRPr="00BC40C7">
        <w:rPr>
          <w:rFonts w:ascii="Arial" w:hAnsi="Arial" w:cs="Arial"/>
          <w:sz w:val="22"/>
          <w:szCs w:val="22"/>
        </w:rPr>
        <w:t xml:space="preserve">de igual manera en disco compacto o algún otro medio electrónico en formato Excel.  </w:t>
      </w:r>
    </w:p>
    <w:p w:rsidR="00C2086A" w:rsidRPr="00BC40C7" w:rsidRDefault="00C2086A" w:rsidP="00C2086A">
      <w:pPr>
        <w:jc w:val="both"/>
        <w:rPr>
          <w:rFonts w:ascii="Arial" w:hAnsi="Arial" w:cs="Arial"/>
          <w:b/>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6. Anexo I</w:t>
      </w:r>
      <w:r w:rsidRPr="00BC40C7">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C2086A" w:rsidRPr="00BC40C7" w:rsidRDefault="00C2086A" w:rsidP="00C2086A">
      <w:pPr>
        <w:ind w:left="708"/>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 xml:space="preserve">7. Anexo II.- </w:t>
      </w:r>
      <w:r w:rsidRPr="00BC40C7">
        <w:rPr>
          <w:rFonts w:ascii="Arial" w:hAnsi="Arial" w:cs="Arial"/>
          <w:sz w:val="22"/>
          <w:szCs w:val="22"/>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incluyendo las notificaciones de carácter personal.</w:t>
      </w:r>
    </w:p>
    <w:p w:rsidR="00C2086A" w:rsidRPr="00BC40C7" w:rsidRDefault="00C2086A" w:rsidP="00C2086A">
      <w:pPr>
        <w:ind w:left="720"/>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 xml:space="preserve">8. Anexo III.- </w:t>
      </w:r>
      <w:r w:rsidRPr="00BC40C7">
        <w:rPr>
          <w:rFonts w:ascii="Arial" w:hAnsi="Arial" w:cs="Arial"/>
          <w:sz w:val="22"/>
          <w:szCs w:val="22"/>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 en caso de no ser positiva la opinión de dicho ente, será motivo para el desechamiento y desestimación de propuestas.</w:t>
      </w:r>
    </w:p>
    <w:p w:rsidR="00C2086A" w:rsidRPr="00BC40C7" w:rsidRDefault="00C2086A" w:rsidP="00C2086A">
      <w:pPr>
        <w:ind w:left="708"/>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9. Anexo IV</w:t>
      </w:r>
      <w:r w:rsidRPr="00BC40C7">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en caso de no ser positiva la opinión de dicho ente, será motivo para el desechamiento y desestimación de propuestas.   </w:t>
      </w:r>
    </w:p>
    <w:p w:rsidR="00C2086A" w:rsidRPr="00BC40C7" w:rsidRDefault="00C2086A" w:rsidP="001E29D2">
      <w:pPr>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b/>
          <w:sz w:val="22"/>
          <w:szCs w:val="22"/>
        </w:rPr>
        <w:t>10.</w:t>
      </w:r>
      <w:r w:rsidRPr="00BC40C7">
        <w:rPr>
          <w:rFonts w:ascii="Arial" w:hAnsi="Arial" w:cs="Arial"/>
          <w:sz w:val="22"/>
          <w:szCs w:val="22"/>
        </w:rPr>
        <w:t xml:space="preserve"> 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septiembre de 2019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B77185" w:rsidRPr="00BC40C7" w:rsidRDefault="00B77185" w:rsidP="00B77185">
      <w:pPr>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sz w:val="22"/>
          <w:szCs w:val="22"/>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B77185" w:rsidRPr="00BC40C7" w:rsidRDefault="00B77185" w:rsidP="00B77185">
      <w:pPr>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iCs/>
          <w:sz w:val="22"/>
          <w:szCs w:val="22"/>
        </w:rPr>
        <w:t>Así mismo, deberá proporcionar original y copia simple de la Constancia de Identificación Fiscal expedida con no más de 30 días de anterioridad, en donde conste la o las actividades con las que se encuentra registrado.</w:t>
      </w:r>
    </w:p>
    <w:p w:rsidR="00B77185" w:rsidRPr="00BC40C7" w:rsidRDefault="00B77185" w:rsidP="00B77185">
      <w:pPr>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b/>
          <w:sz w:val="22"/>
          <w:szCs w:val="22"/>
        </w:rPr>
        <w:lastRenderedPageBreak/>
        <w:t>11.</w:t>
      </w:r>
      <w:r w:rsidRPr="00BC40C7">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B77185" w:rsidRPr="00BC40C7" w:rsidRDefault="00B77185" w:rsidP="00B77185">
      <w:pPr>
        <w:ind w:left="1440"/>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b/>
          <w:sz w:val="22"/>
          <w:szCs w:val="22"/>
        </w:rPr>
        <w:t>12.</w:t>
      </w:r>
      <w:r w:rsidRPr="00BC40C7">
        <w:rPr>
          <w:rFonts w:ascii="Arial" w:hAnsi="Arial" w:cs="Arial"/>
          <w:sz w:val="22"/>
          <w:szCs w:val="22"/>
        </w:rPr>
        <w:t xml:space="preserve"> Declaración anual del Impuesto Sobre la Renta del ejercicio 2018, el Acuse de Recibido con el que se acredite que la misma fue presentada ante el Servicio de Administración Tributaria, así como de la última declaración provisional del ejercicio 2019 (acuse y declaración), en caso de empresas de reciente creación exhibir la última declaración presentada y acuse.</w:t>
      </w:r>
    </w:p>
    <w:p w:rsidR="00B77185" w:rsidRPr="00BC40C7" w:rsidRDefault="00B77185" w:rsidP="00B77185">
      <w:pPr>
        <w:jc w:val="both"/>
        <w:rPr>
          <w:rFonts w:ascii="Arial" w:hAnsi="Arial" w:cs="Arial"/>
          <w:sz w:val="22"/>
          <w:szCs w:val="22"/>
        </w:rPr>
      </w:pPr>
    </w:p>
    <w:p w:rsidR="00C2086A" w:rsidRPr="00BC40C7" w:rsidRDefault="00B77185" w:rsidP="00B77185">
      <w:pPr>
        <w:jc w:val="both"/>
        <w:rPr>
          <w:rFonts w:ascii="Arial" w:hAnsi="Arial" w:cs="Arial"/>
          <w:sz w:val="22"/>
          <w:szCs w:val="22"/>
        </w:rPr>
      </w:pPr>
      <w:r w:rsidRPr="00BC40C7">
        <w:rPr>
          <w:rFonts w:ascii="Arial" w:hAnsi="Arial" w:cs="Arial"/>
          <w:b/>
          <w:sz w:val="22"/>
          <w:szCs w:val="22"/>
        </w:rPr>
        <w:t xml:space="preserve">13. </w:t>
      </w:r>
      <w:r w:rsidRPr="00BC40C7">
        <w:rPr>
          <w:rFonts w:ascii="Arial" w:hAnsi="Arial" w:cs="Arial"/>
          <w:sz w:val="22"/>
          <w:szCs w:val="22"/>
        </w:rPr>
        <w:t>Currículum de la empresa o persona física</w:t>
      </w:r>
      <w:r w:rsidRPr="00BC40C7">
        <w:rPr>
          <w:rFonts w:ascii="Arial" w:hAnsi="Arial" w:cs="Arial"/>
          <w:b/>
          <w:sz w:val="22"/>
          <w:szCs w:val="22"/>
        </w:rPr>
        <w:t xml:space="preserve"> </w:t>
      </w:r>
      <w:r w:rsidR="003973E4" w:rsidRPr="00BC40C7">
        <w:rPr>
          <w:rFonts w:ascii="Arial" w:hAnsi="Arial" w:cs="Arial"/>
          <w:sz w:val="22"/>
          <w:szCs w:val="22"/>
        </w:rPr>
        <w:t xml:space="preserve">que demuestre contar con la </w:t>
      </w:r>
      <w:r w:rsidRPr="00BC40C7">
        <w:rPr>
          <w:rFonts w:ascii="Arial" w:hAnsi="Arial" w:cs="Arial"/>
          <w:sz w:val="22"/>
          <w:szCs w:val="22"/>
        </w:rPr>
        <w:t>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p>
    <w:p w:rsidR="00C2086A" w:rsidRPr="00BC40C7" w:rsidRDefault="00C2086A"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1</w:t>
      </w:r>
      <w:r w:rsidR="002A2957" w:rsidRPr="00BC40C7">
        <w:rPr>
          <w:rFonts w:ascii="Arial" w:hAnsi="Arial" w:cs="Arial"/>
          <w:b/>
          <w:sz w:val="22"/>
          <w:szCs w:val="22"/>
        </w:rPr>
        <w:t>4</w:t>
      </w:r>
      <w:r w:rsidRPr="00BC40C7">
        <w:rPr>
          <w:rFonts w:ascii="Arial" w:hAnsi="Arial" w:cs="Arial"/>
          <w:b/>
          <w:sz w:val="22"/>
          <w:szCs w:val="22"/>
        </w:rPr>
        <w:t>. Carta compromiso</w:t>
      </w:r>
      <w:r w:rsidRPr="00BC40C7">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E29D2" w:rsidRPr="00BC40C7" w:rsidRDefault="001E29D2" w:rsidP="001E29D2">
      <w:pPr>
        <w:jc w:val="both"/>
        <w:rPr>
          <w:rFonts w:ascii="Arial" w:hAnsi="Arial" w:cs="Arial"/>
          <w:sz w:val="22"/>
          <w:szCs w:val="22"/>
        </w:rPr>
      </w:pPr>
    </w:p>
    <w:p w:rsidR="001E29D2" w:rsidRPr="00BC40C7" w:rsidRDefault="002E2E85" w:rsidP="004F6A40">
      <w:pPr>
        <w:pStyle w:val="Prrafodelista"/>
        <w:numPr>
          <w:ilvl w:val="0"/>
          <w:numId w:val="30"/>
        </w:numPr>
        <w:jc w:val="both"/>
        <w:rPr>
          <w:rFonts w:ascii="Arial" w:hAnsi="Arial" w:cs="Arial"/>
          <w:sz w:val="22"/>
          <w:szCs w:val="22"/>
        </w:rPr>
      </w:pPr>
      <w:r w:rsidRPr="00BC40C7">
        <w:rPr>
          <w:rFonts w:ascii="Arial" w:hAnsi="Arial" w:cs="Arial"/>
          <w:sz w:val="22"/>
          <w:szCs w:val="22"/>
        </w:rPr>
        <w:t>El compromiso de entregar el material y el instrumental necesario para la instrumentación requerida, cuando se le notifique la fecha, lugar y hora de la cirugía.</w:t>
      </w:r>
    </w:p>
    <w:p w:rsidR="001E29D2" w:rsidRPr="00BC40C7" w:rsidRDefault="001E29D2" w:rsidP="001E29D2">
      <w:pPr>
        <w:numPr>
          <w:ilvl w:val="12"/>
          <w:numId w:val="0"/>
        </w:numPr>
        <w:ind w:left="567"/>
        <w:jc w:val="both"/>
        <w:rPr>
          <w:rFonts w:ascii="Arial" w:hAnsi="Arial" w:cs="Arial"/>
          <w:b/>
          <w:bCs/>
          <w:sz w:val="22"/>
          <w:szCs w:val="22"/>
        </w:rPr>
      </w:pPr>
    </w:p>
    <w:p w:rsidR="00366824" w:rsidRPr="00BC40C7" w:rsidRDefault="00366824" w:rsidP="00366824">
      <w:pPr>
        <w:pStyle w:val="Prrafodelista"/>
        <w:numPr>
          <w:ilvl w:val="0"/>
          <w:numId w:val="30"/>
        </w:numPr>
        <w:jc w:val="both"/>
        <w:rPr>
          <w:rFonts w:ascii="Arial" w:hAnsi="Arial" w:cs="Arial"/>
          <w:sz w:val="22"/>
          <w:szCs w:val="22"/>
        </w:rPr>
      </w:pPr>
      <w:r w:rsidRPr="00BC40C7">
        <w:rPr>
          <w:rFonts w:ascii="Arial" w:hAnsi="Arial" w:cs="Arial"/>
          <w:sz w:val="22"/>
          <w:szCs w:val="22"/>
        </w:rPr>
        <w:t>Que el precio unitario y los montos mínimos y máximos serán sostenidos y respetados por todo el año 20</w:t>
      </w:r>
      <w:r w:rsidR="002A2957" w:rsidRPr="00BC40C7">
        <w:rPr>
          <w:rFonts w:ascii="Arial" w:hAnsi="Arial" w:cs="Arial"/>
          <w:sz w:val="22"/>
          <w:szCs w:val="22"/>
        </w:rPr>
        <w:t>20</w:t>
      </w:r>
      <w:r w:rsidRPr="00BC40C7">
        <w:rPr>
          <w:rFonts w:ascii="Arial" w:hAnsi="Arial" w:cs="Arial"/>
          <w:sz w:val="22"/>
          <w:szCs w:val="22"/>
        </w:rPr>
        <w:t>, en base a los requerimientos que se hagan, ya sea mensual, quincenal o semanalmente.</w:t>
      </w:r>
    </w:p>
    <w:p w:rsidR="00366824" w:rsidRPr="00BC40C7" w:rsidRDefault="00366824" w:rsidP="00366824">
      <w:pPr>
        <w:pStyle w:val="Prrafodelista"/>
        <w:rPr>
          <w:rFonts w:ascii="Arial" w:hAnsi="Arial" w:cs="Arial"/>
          <w:b/>
          <w:bCs/>
          <w:sz w:val="22"/>
          <w:szCs w:val="22"/>
        </w:rPr>
      </w:pPr>
    </w:p>
    <w:p w:rsidR="001E29D2" w:rsidRPr="00BC40C7" w:rsidRDefault="00366824" w:rsidP="00366824">
      <w:pPr>
        <w:pStyle w:val="Prrafodelista"/>
        <w:numPr>
          <w:ilvl w:val="0"/>
          <w:numId w:val="30"/>
        </w:numPr>
        <w:ind w:left="993" w:hanging="426"/>
        <w:jc w:val="both"/>
        <w:rPr>
          <w:rFonts w:ascii="Arial" w:hAnsi="Arial" w:cs="Arial"/>
          <w:sz w:val="22"/>
          <w:szCs w:val="22"/>
        </w:rPr>
      </w:pPr>
      <w:r w:rsidRPr="00BC40C7">
        <w:rPr>
          <w:rFonts w:ascii="Arial" w:hAnsi="Arial" w:cs="Arial"/>
          <w:b/>
          <w:bCs/>
          <w:sz w:val="22"/>
          <w:szCs w:val="22"/>
        </w:rPr>
        <w:t xml:space="preserve"> </w:t>
      </w:r>
      <w:r w:rsidR="002E2E85" w:rsidRPr="00BC40C7">
        <w:rPr>
          <w:rFonts w:ascii="Arial" w:hAnsi="Arial" w:cs="Arial"/>
          <w:sz w:val="22"/>
          <w:szCs w:val="22"/>
        </w:rPr>
        <w:t>Que los bienes ofertados son 100% originales, no remanufacturados,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366824" w:rsidRPr="00BC40C7" w:rsidRDefault="00366824" w:rsidP="00366824">
      <w:pPr>
        <w:pStyle w:val="Prrafodelista"/>
        <w:rPr>
          <w:rFonts w:ascii="Arial" w:hAnsi="Arial" w:cs="Arial"/>
          <w:sz w:val="22"/>
          <w:szCs w:val="22"/>
        </w:rPr>
      </w:pPr>
    </w:p>
    <w:p w:rsidR="001E29D2" w:rsidRPr="00BC40C7" w:rsidRDefault="002E2E85" w:rsidP="00366824">
      <w:pPr>
        <w:pStyle w:val="Prrafodelista"/>
        <w:numPr>
          <w:ilvl w:val="0"/>
          <w:numId w:val="30"/>
        </w:numPr>
        <w:ind w:left="993" w:hanging="426"/>
        <w:jc w:val="both"/>
        <w:rPr>
          <w:rFonts w:ascii="Arial" w:hAnsi="Arial" w:cs="Arial"/>
          <w:sz w:val="22"/>
          <w:szCs w:val="22"/>
        </w:rPr>
      </w:pPr>
      <w:r w:rsidRPr="00BC40C7">
        <w:rPr>
          <w:rFonts w:ascii="Arial" w:hAnsi="Arial" w:cs="Arial"/>
          <w:sz w:val="22"/>
          <w:szCs w:val="22"/>
        </w:rPr>
        <w:t>Que los productos a cotizar, cumplen con las descripciones de la propuesta técnica</w:t>
      </w:r>
      <w:r w:rsidR="002917C9" w:rsidRPr="00BC40C7">
        <w:rPr>
          <w:rFonts w:ascii="Arial" w:hAnsi="Arial" w:cs="Arial"/>
          <w:sz w:val="22"/>
          <w:szCs w:val="22"/>
        </w:rPr>
        <w:t>.</w:t>
      </w:r>
    </w:p>
    <w:p w:rsidR="00366824" w:rsidRPr="00BC40C7" w:rsidRDefault="00366824" w:rsidP="00366824">
      <w:pPr>
        <w:pStyle w:val="Prrafodelista"/>
        <w:rPr>
          <w:rFonts w:ascii="Arial" w:hAnsi="Arial" w:cs="Arial"/>
          <w:sz w:val="22"/>
          <w:szCs w:val="22"/>
        </w:rPr>
      </w:pPr>
    </w:p>
    <w:p w:rsidR="001E29D2" w:rsidRPr="00BC40C7" w:rsidRDefault="002E2E85" w:rsidP="00366824">
      <w:pPr>
        <w:pStyle w:val="Prrafodelista"/>
        <w:numPr>
          <w:ilvl w:val="0"/>
          <w:numId w:val="30"/>
        </w:numPr>
        <w:ind w:left="993" w:hanging="426"/>
        <w:jc w:val="both"/>
        <w:rPr>
          <w:rFonts w:ascii="Arial" w:hAnsi="Arial" w:cs="Arial"/>
          <w:b/>
          <w:bCs/>
          <w:sz w:val="22"/>
          <w:szCs w:val="22"/>
        </w:rPr>
      </w:pPr>
      <w:r w:rsidRPr="00BC40C7">
        <w:rPr>
          <w:rFonts w:ascii="Arial" w:hAnsi="Arial" w:cs="Arial"/>
          <w:bCs/>
          <w:sz w:val="22"/>
          <w:szCs w:val="22"/>
        </w:rPr>
        <w:t>Q</w:t>
      </w:r>
      <w:r w:rsidRPr="00BC40C7">
        <w:rPr>
          <w:rFonts w:ascii="Arial" w:hAnsi="Arial" w:cs="Arial"/>
          <w:sz w:val="22"/>
          <w:szCs w:val="22"/>
        </w:rPr>
        <w:t>ue garantiza la pureza y calidad del instrumental de material quirúrgico, así como el adecuado funcionamiento del equipo y accesorios que complementan el servicio</w:t>
      </w:r>
      <w:r w:rsidR="001E29D2" w:rsidRPr="00BC40C7">
        <w:rPr>
          <w:rFonts w:ascii="Arial" w:hAnsi="Arial" w:cs="Arial"/>
          <w:sz w:val="22"/>
          <w:szCs w:val="22"/>
        </w:rPr>
        <w:t>.</w:t>
      </w:r>
    </w:p>
    <w:p w:rsidR="001E29D2" w:rsidRPr="00BC40C7" w:rsidRDefault="001E29D2" w:rsidP="001E29D2">
      <w:pPr>
        <w:numPr>
          <w:ilvl w:val="12"/>
          <w:numId w:val="0"/>
        </w:numPr>
        <w:ind w:left="567"/>
        <w:jc w:val="both"/>
        <w:rPr>
          <w:rFonts w:ascii="Arial" w:hAnsi="Arial" w:cs="Arial"/>
          <w:b/>
          <w:bCs/>
          <w:sz w:val="22"/>
          <w:szCs w:val="22"/>
        </w:rPr>
      </w:pPr>
    </w:p>
    <w:p w:rsidR="001E29D2" w:rsidRPr="00BC40C7" w:rsidRDefault="00366824" w:rsidP="00366824">
      <w:pPr>
        <w:ind w:left="851" w:hanging="284"/>
        <w:jc w:val="both"/>
        <w:rPr>
          <w:rFonts w:ascii="Arial" w:hAnsi="Arial" w:cs="Arial"/>
          <w:bCs/>
          <w:sz w:val="22"/>
          <w:szCs w:val="22"/>
        </w:rPr>
      </w:pPr>
      <w:r w:rsidRPr="00BC40C7">
        <w:rPr>
          <w:rFonts w:ascii="Arial" w:hAnsi="Arial" w:cs="Arial"/>
          <w:b/>
          <w:bCs/>
          <w:sz w:val="22"/>
          <w:szCs w:val="22"/>
        </w:rPr>
        <w:t>f</w:t>
      </w:r>
      <w:r w:rsidR="00E4015A" w:rsidRPr="00BC40C7">
        <w:rPr>
          <w:rFonts w:ascii="Arial" w:hAnsi="Arial" w:cs="Arial"/>
          <w:b/>
          <w:bCs/>
          <w:sz w:val="22"/>
          <w:szCs w:val="22"/>
        </w:rPr>
        <w:t xml:space="preserve">. </w:t>
      </w:r>
      <w:r w:rsidR="002E2E85" w:rsidRPr="00BC40C7">
        <w:rPr>
          <w:rFonts w:ascii="Arial" w:hAnsi="Arial" w:cs="Arial"/>
          <w:bCs/>
          <w:sz w:val="22"/>
          <w:szCs w:val="22"/>
        </w:rPr>
        <w:t>Que se obliga a proporcionar los equipos e instrumentos necesarios para la colocación de las prótesis que oferta, sin costo alguno</w:t>
      </w:r>
      <w:r w:rsidR="001E29D2" w:rsidRPr="00BC40C7">
        <w:rPr>
          <w:rFonts w:ascii="Arial" w:hAnsi="Arial" w:cs="Arial"/>
          <w:bCs/>
          <w:sz w:val="22"/>
          <w:szCs w:val="22"/>
        </w:rPr>
        <w:t xml:space="preserve">. </w:t>
      </w:r>
    </w:p>
    <w:p w:rsidR="001E29D2" w:rsidRPr="00BC40C7" w:rsidRDefault="001E29D2" w:rsidP="001E29D2">
      <w:pPr>
        <w:ind w:left="1418"/>
        <w:jc w:val="both"/>
        <w:rPr>
          <w:rFonts w:ascii="Arial" w:hAnsi="Arial" w:cs="Arial"/>
          <w:sz w:val="22"/>
          <w:szCs w:val="22"/>
        </w:rPr>
      </w:pPr>
    </w:p>
    <w:p w:rsidR="001E29D2" w:rsidRPr="00BC40C7" w:rsidRDefault="001E29D2" w:rsidP="006012B0">
      <w:pPr>
        <w:jc w:val="both"/>
        <w:rPr>
          <w:rFonts w:ascii="Arial" w:hAnsi="Arial" w:cs="Arial"/>
          <w:sz w:val="22"/>
          <w:szCs w:val="22"/>
        </w:rPr>
      </w:pPr>
      <w:r w:rsidRPr="00BC40C7">
        <w:rPr>
          <w:rFonts w:ascii="Arial" w:hAnsi="Arial" w:cs="Arial"/>
          <w:sz w:val="22"/>
          <w:szCs w:val="22"/>
        </w:rPr>
        <w:t xml:space="preserve">Las cartas compromiso que se enlistan con anterioridad pueden ser presentadas en lo individual, o bien, en un solo documento, sin embargo, la falta de alguna de las manifestaciones será motivo suficiente para desechar su propuesta. </w:t>
      </w:r>
    </w:p>
    <w:p w:rsidR="006012B0" w:rsidRPr="00BC40C7" w:rsidRDefault="006012B0" w:rsidP="006012B0">
      <w:pPr>
        <w:jc w:val="both"/>
        <w:rPr>
          <w:rFonts w:ascii="Arial" w:hAnsi="Arial" w:cs="Arial"/>
          <w:sz w:val="22"/>
          <w:szCs w:val="22"/>
        </w:rPr>
      </w:pPr>
    </w:p>
    <w:p w:rsidR="006012B0" w:rsidRPr="00BC40C7" w:rsidRDefault="006012B0" w:rsidP="006012B0">
      <w:pPr>
        <w:jc w:val="both"/>
        <w:rPr>
          <w:rFonts w:ascii="Arial" w:hAnsi="Arial" w:cs="Arial"/>
          <w:bCs/>
          <w:sz w:val="22"/>
          <w:szCs w:val="22"/>
        </w:rPr>
      </w:pPr>
      <w:r w:rsidRPr="00BC40C7">
        <w:rPr>
          <w:rFonts w:ascii="Arial" w:hAnsi="Arial" w:cs="Arial"/>
          <w:b/>
          <w:bCs/>
          <w:sz w:val="22"/>
          <w:szCs w:val="22"/>
        </w:rPr>
        <w:t>1</w:t>
      </w:r>
      <w:r w:rsidR="002A2957" w:rsidRPr="00BC40C7">
        <w:rPr>
          <w:rFonts w:ascii="Arial" w:hAnsi="Arial" w:cs="Arial"/>
          <w:b/>
          <w:bCs/>
          <w:sz w:val="22"/>
          <w:szCs w:val="22"/>
        </w:rPr>
        <w:t>5</w:t>
      </w:r>
      <w:r w:rsidRPr="00BC40C7">
        <w:rPr>
          <w:rFonts w:ascii="Arial" w:hAnsi="Arial" w:cs="Arial"/>
          <w:b/>
          <w:bCs/>
          <w:sz w:val="22"/>
          <w:szCs w:val="22"/>
        </w:rPr>
        <w:t xml:space="preserve">. </w:t>
      </w:r>
      <w:r w:rsidRPr="00BC40C7">
        <w:rPr>
          <w:rFonts w:ascii="Arial" w:hAnsi="Arial" w:cs="Arial"/>
          <w:bCs/>
          <w:sz w:val="22"/>
          <w:szCs w:val="22"/>
        </w:rPr>
        <w:t>Presentar el Registro de COFEPRIS para cada una de las partidas en que participe.</w:t>
      </w:r>
    </w:p>
    <w:p w:rsidR="006012B0" w:rsidRPr="00BC40C7" w:rsidRDefault="006012B0" w:rsidP="006012B0">
      <w:pPr>
        <w:jc w:val="both"/>
        <w:rPr>
          <w:rFonts w:ascii="Arial" w:hAnsi="Arial" w:cs="Arial"/>
          <w:b/>
          <w:sz w:val="22"/>
          <w:szCs w:val="22"/>
        </w:rPr>
      </w:pPr>
    </w:p>
    <w:p w:rsidR="00E4015A" w:rsidRPr="00BC40C7" w:rsidRDefault="001E29D2" w:rsidP="001E29D2">
      <w:pPr>
        <w:jc w:val="both"/>
        <w:rPr>
          <w:rFonts w:ascii="Arial" w:hAnsi="Arial" w:cs="Arial"/>
          <w:bCs/>
          <w:sz w:val="22"/>
          <w:szCs w:val="22"/>
        </w:rPr>
      </w:pPr>
      <w:r w:rsidRPr="00BC40C7">
        <w:rPr>
          <w:rFonts w:ascii="Arial" w:hAnsi="Arial" w:cs="Arial"/>
          <w:b/>
          <w:sz w:val="22"/>
          <w:szCs w:val="22"/>
        </w:rPr>
        <w:lastRenderedPageBreak/>
        <w:t>1</w:t>
      </w:r>
      <w:r w:rsidR="002A2957" w:rsidRPr="00BC40C7">
        <w:rPr>
          <w:rFonts w:ascii="Arial" w:hAnsi="Arial" w:cs="Arial"/>
          <w:b/>
          <w:sz w:val="22"/>
          <w:szCs w:val="22"/>
        </w:rPr>
        <w:t>6</w:t>
      </w:r>
      <w:r w:rsidRPr="00BC40C7">
        <w:rPr>
          <w:rFonts w:ascii="Arial" w:hAnsi="Arial" w:cs="Arial"/>
          <w:b/>
          <w:sz w:val="22"/>
          <w:szCs w:val="22"/>
        </w:rPr>
        <w:t>.</w:t>
      </w:r>
      <w:r w:rsidR="00E4015A" w:rsidRPr="00BC40C7">
        <w:rPr>
          <w:rFonts w:ascii="Arial" w:hAnsi="Arial" w:cs="Arial"/>
          <w:bCs/>
          <w:sz w:val="22"/>
          <w:szCs w:val="22"/>
        </w:rPr>
        <w:t xml:space="preserve"> Carta compromiso en el que manifiest</w:t>
      </w:r>
      <w:r w:rsidR="003973E4" w:rsidRPr="00BC40C7">
        <w:rPr>
          <w:rFonts w:ascii="Arial" w:hAnsi="Arial" w:cs="Arial"/>
          <w:bCs/>
          <w:sz w:val="22"/>
          <w:szCs w:val="22"/>
        </w:rPr>
        <w:t xml:space="preserve">e que en caso de ser necesario </w:t>
      </w:r>
      <w:r w:rsidR="00E4015A" w:rsidRPr="00BC40C7">
        <w:rPr>
          <w:rFonts w:ascii="Arial" w:hAnsi="Arial" w:cs="Arial"/>
          <w:bCs/>
          <w:sz w:val="22"/>
          <w:szCs w:val="22"/>
        </w:rPr>
        <w:t>programará para la convocante un Taller Teórico-Práctico para dar a conocer la técnica de colocación de la prótesis que oferte.</w:t>
      </w:r>
    </w:p>
    <w:p w:rsidR="00E4015A" w:rsidRPr="00BC40C7" w:rsidRDefault="00E4015A" w:rsidP="001E29D2">
      <w:pPr>
        <w:jc w:val="both"/>
        <w:rPr>
          <w:rFonts w:ascii="Arial" w:hAnsi="Arial" w:cs="Arial"/>
          <w:bCs/>
          <w:sz w:val="22"/>
          <w:szCs w:val="22"/>
        </w:rPr>
      </w:pPr>
    </w:p>
    <w:p w:rsidR="00E4015A" w:rsidRPr="00BC40C7" w:rsidRDefault="004F6A40" w:rsidP="00E4015A">
      <w:pPr>
        <w:pStyle w:val="Textoindependiente"/>
        <w:numPr>
          <w:ilvl w:val="0"/>
          <w:numId w:val="0"/>
        </w:numPr>
        <w:rPr>
          <w:rFonts w:cs="Arial"/>
          <w:bCs/>
          <w:sz w:val="22"/>
          <w:szCs w:val="22"/>
        </w:rPr>
      </w:pPr>
      <w:r w:rsidRPr="00BC40C7">
        <w:rPr>
          <w:rFonts w:cs="Arial"/>
          <w:b/>
          <w:bCs/>
          <w:sz w:val="22"/>
          <w:szCs w:val="22"/>
        </w:rPr>
        <w:t>1</w:t>
      </w:r>
      <w:r w:rsidR="000B548F" w:rsidRPr="00BC40C7">
        <w:rPr>
          <w:rFonts w:cs="Arial"/>
          <w:b/>
          <w:bCs/>
          <w:sz w:val="22"/>
          <w:szCs w:val="22"/>
        </w:rPr>
        <w:t>7</w:t>
      </w:r>
      <w:r w:rsidR="00E4015A" w:rsidRPr="00BC40C7">
        <w:rPr>
          <w:rFonts w:cs="Arial"/>
          <w:b/>
          <w:bCs/>
          <w:sz w:val="22"/>
          <w:szCs w:val="22"/>
        </w:rPr>
        <w:t xml:space="preserve">. </w:t>
      </w:r>
      <w:r w:rsidR="00E4015A" w:rsidRPr="00BC40C7">
        <w:rPr>
          <w:rFonts w:cs="Arial"/>
          <w:bCs/>
          <w:sz w:val="22"/>
          <w:szCs w:val="22"/>
        </w:rPr>
        <w:t>Incluir catálogos en forma impresa que contengan fotografías y literatura. Deberá referenciar en el catálogo el número y partidas a la que pertenece.</w:t>
      </w:r>
      <w:r w:rsidR="00F46A52" w:rsidRPr="00BC40C7">
        <w:rPr>
          <w:rFonts w:cs="Arial"/>
          <w:bCs/>
          <w:sz w:val="22"/>
          <w:szCs w:val="22"/>
        </w:rPr>
        <w:t xml:space="preserve"> Así como también, en la literatura de los catálogos debe incluir la herramienta idónea para la correcta colocación de las prótesis. </w:t>
      </w:r>
    </w:p>
    <w:p w:rsidR="00E4015A" w:rsidRPr="00BC40C7" w:rsidRDefault="00E4015A" w:rsidP="00E4015A">
      <w:pPr>
        <w:pStyle w:val="Textoindependiente"/>
        <w:numPr>
          <w:ilvl w:val="0"/>
          <w:numId w:val="0"/>
        </w:numPr>
        <w:ind w:left="567" w:hanging="283"/>
        <w:rPr>
          <w:rFonts w:cs="Arial"/>
          <w:bCs/>
          <w:sz w:val="22"/>
          <w:szCs w:val="22"/>
        </w:rPr>
      </w:pPr>
    </w:p>
    <w:p w:rsidR="00E4015A" w:rsidRPr="00BC40C7" w:rsidRDefault="00E4015A" w:rsidP="00E4015A">
      <w:pPr>
        <w:jc w:val="both"/>
        <w:rPr>
          <w:rFonts w:ascii="Arial" w:hAnsi="Arial" w:cs="Arial"/>
          <w:bCs/>
          <w:sz w:val="22"/>
          <w:szCs w:val="22"/>
        </w:rPr>
      </w:pPr>
      <w:r w:rsidRPr="00BC40C7">
        <w:rPr>
          <w:rFonts w:ascii="Arial" w:hAnsi="Arial" w:cs="Arial"/>
          <w:bCs/>
          <w:sz w:val="22"/>
          <w:szCs w:val="22"/>
        </w:rPr>
        <w:t>En caso de que alguna partida sea adjudicada, la presentación que aparezca en la fotografía del catálogo no podrá ser modificada sin el consentimiento previo de la convocante.</w:t>
      </w:r>
    </w:p>
    <w:p w:rsidR="00E4015A" w:rsidRPr="00BC40C7" w:rsidRDefault="00E4015A" w:rsidP="00E4015A">
      <w:pPr>
        <w:jc w:val="both"/>
        <w:rPr>
          <w:rFonts w:ascii="Arial" w:hAnsi="Arial" w:cs="Arial"/>
          <w:bCs/>
          <w:sz w:val="22"/>
          <w:szCs w:val="22"/>
        </w:rPr>
      </w:pPr>
    </w:p>
    <w:p w:rsidR="000B548F" w:rsidRPr="00BC40C7" w:rsidRDefault="000B548F" w:rsidP="000B548F">
      <w:pPr>
        <w:jc w:val="both"/>
        <w:rPr>
          <w:rFonts w:ascii="Arial" w:hAnsi="Arial" w:cs="Arial"/>
          <w:sz w:val="22"/>
          <w:szCs w:val="22"/>
        </w:rPr>
      </w:pPr>
      <w:r w:rsidRPr="00BC40C7">
        <w:rPr>
          <w:rFonts w:ascii="Arial" w:hAnsi="Arial" w:cs="Arial"/>
          <w:b/>
          <w:sz w:val="22"/>
          <w:szCs w:val="22"/>
        </w:rPr>
        <w:t>18.</w:t>
      </w:r>
      <w:r w:rsidRPr="00BC40C7">
        <w:rPr>
          <w:rFonts w:ascii="Arial" w:hAnsi="Arial" w:cs="Arial"/>
          <w:sz w:val="22"/>
          <w:szCs w:val="22"/>
        </w:rPr>
        <w:t xml:space="preserve"> Bases de la Licitación Pública Presencial número PCE-LPP-007-2020 debidamente firmada por el licitante o quien legalmente tenga facultades para ello.   </w:t>
      </w:r>
    </w:p>
    <w:p w:rsidR="000B548F" w:rsidRPr="00BC40C7" w:rsidRDefault="000B548F" w:rsidP="000B548F">
      <w:pPr>
        <w:jc w:val="both"/>
        <w:rPr>
          <w:rFonts w:ascii="Arial" w:hAnsi="Arial" w:cs="Arial"/>
          <w:sz w:val="22"/>
          <w:szCs w:val="22"/>
        </w:rPr>
      </w:pPr>
    </w:p>
    <w:p w:rsidR="000B548F" w:rsidRPr="00BC40C7" w:rsidRDefault="000B548F" w:rsidP="000B548F">
      <w:pPr>
        <w:jc w:val="both"/>
        <w:rPr>
          <w:rFonts w:ascii="Arial" w:hAnsi="Arial" w:cs="Arial"/>
          <w:b/>
          <w:sz w:val="22"/>
          <w:szCs w:val="22"/>
        </w:rPr>
      </w:pPr>
      <w:r w:rsidRPr="00BC40C7">
        <w:rPr>
          <w:rFonts w:ascii="Arial" w:hAnsi="Arial" w:cs="Arial"/>
          <w:b/>
          <w:sz w:val="22"/>
          <w:szCs w:val="22"/>
        </w:rPr>
        <w:t>19.</w:t>
      </w:r>
      <w:r w:rsidRPr="00BC40C7">
        <w:rPr>
          <w:rFonts w:ascii="Arial" w:hAnsi="Arial" w:cs="Arial"/>
          <w:sz w:val="22"/>
          <w:szCs w:val="22"/>
        </w:rPr>
        <w:t xml:space="preserve"> Recibo de pago y copia simple donde conste que cubrió el pago para la participación de la presente licitación.</w:t>
      </w:r>
    </w:p>
    <w:p w:rsidR="001E29D2" w:rsidRPr="00BC40C7" w:rsidRDefault="001E29D2" w:rsidP="001E29D2">
      <w:pPr>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Los requisitos señalados en los numerales </w:t>
      </w:r>
      <w:r w:rsidR="000B548F" w:rsidRPr="00BC40C7">
        <w:rPr>
          <w:rFonts w:ascii="Arial" w:hAnsi="Arial" w:cs="Arial"/>
          <w:sz w:val="22"/>
          <w:szCs w:val="22"/>
        </w:rPr>
        <w:t>5</w:t>
      </w:r>
      <w:r w:rsidRPr="00BC40C7">
        <w:rPr>
          <w:rFonts w:ascii="Arial" w:hAnsi="Arial" w:cs="Arial"/>
          <w:sz w:val="22"/>
          <w:szCs w:val="22"/>
        </w:rPr>
        <w:t xml:space="preserve">, </w:t>
      </w:r>
      <w:r w:rsidR="000B548F" w:rsidRPr="00BC40C7">
        <w:rPr>
          <w:rFonts w:ascii="Arial" w:hAnsi="Arial" w:cs="Arial"/>
          <w:sz w:val="22"/>
          <w:szCs w:val="22"/>
        </w:rPr>
        <w:t>6</w:t>
      </w:r>
      <w:r w:rsidRPr="00BC40C7">
        <w:rPr>
          <w:rFonts w:ascii="Arial" w:hAnsi="Arial" w:cs="Arial"/>
          <w:sz w:val="22"/>
          <w:szCs w:val="22"/>
        </w:rPr>
        <w:t xml:space="preserve">, </w:t>
      </w:r>
      <w:r w:rsidR="000B548F" w:rsidRPr="00BC40C7">
        <w:rPr>
          <w:rFonts w:ascii="Arial" w:hAnsi="Arial" w:cs="Arial"/>
          <w:sz w:val="22"/>
          <w:szCs w:val="22"/>
        </w:rPr>
        <w:t>7</w:t>
      </w:r>
      <w:r w:rsidRPr="00BC40C7">
        <w:rPr>
          <w:rFonts w:ascii="Arial" w:hAnsi="Arial" w:cs="Arial"/>
          <w:sz w:val="22"/>
          <w:szCs w:val="22"/>
        </w:rPr>
        <w:t xml:space="preserve">, </w:t>
      </w:r>
      <w:r w:rsidR="000B548F" w:rsidRPr="00BC40C7">
        <w:rPr>
          <w:rFonts w:ascii="Arial" w:hAnsi="Arial" w:cs="Arial"/>
          <w:sz w:val="22"/>
          <w:szCs w:val="22"/>
        </w:rPr>
        <w:t>8</w:t>
      </w:r>
      <w:r w:rsidR="00366824" w:rsidRPr="00BC40C7">
        <w:rPr>
          <w:rFonts w:ascii="Arial" w:hAnsi="Arial" w:cs="Arial"/>
          <w:sz w:val="22"/>
          <w:szCs w:val="22"/>
        </w:rPr>
        <w:t xml:space="preserve"> y</w:t>
      </w:r>
      <w:r w:rsidRPr="00BC40C7">
        <w:rPr>
          <w:rFonts w:ascii="Arial" w:hAnsi="Arial" w:cs="Arial"/>
          <w:sz w:val="22"/>
          <w:szCs w:val="22"/>
        </w:rPr>
        <w:t xml:space="preserve"> </w:t>
      </w:r>
      <w:r w:rsidR="000B548F" w:rsidRPr="00BC40C7">
        <w:rPr>
          <w:rFonts w:ascii="Arial" w:hAnsi="Arial" w:cs="Arial"/>
          <w:sz w:val="22"/>
          <w:szCs w:val="22"/>
        </w:rPr>
        <w:t>9</w:t>
      </w:r>
      <w:r w:rsidRPr="00BC40C7">
        <w:rPr>
          <w:rFonts w:ascii="Arial" w:hAnsi="Arial" w:cs="Arial"/>
          <w:sz w:val="22"/>
          <w:szCs w:val="22"/>
        </w:rPr>
        <w:t xml:space="preserve"> podrán ser presentados en los formatos incluidos en las bases, o bien transcribirse en papel membretado del participante, respetando su contenido</w:t>
      </w:r>
      <w:r w:rsidR="00704C98" w:rsidRPr="00BC40C7">
        <w:rPr>
          <w:rFonts w:ascii="Arial" w:hAnsi="Arial" w:cs="Arial"/>
          <w:sz w:val="22"/>
          <w:szCs w:val="22"/>
        </w:rPr>
        <w:t>.</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BC40C7" w:rsidRDefault="001E29D2" w:rsidP="001E29D2">
      <w:pPr>
        <w:ind w:left="708"/>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La documentación descrita anteriormente deberá presentarse en el orden aquí señalado, sin que sea motivo de descalificación el no acatarlo.</w:t>
      </w:r>
    </w:p>
    <w:p w:rsidR="001E29D2" w:rsidRPr="00BC40C7" w:rsidRDefault="001E29D2" w:rsidP="001E29D2">
      <w:pPr>
        <w:jc w:val="both"/>
        <w:rPr>
          <w:rFonts w:ascii="Arial" w:hAnsi="Arial" w:cs="Arial"/>
          <w:sz w:val="22"/>
          <w:szCs w:val="22"/>
        </w:rPr>
      </w:pPr>
    </w:p>
    <w:p w:rsidR="001E29D2" w:rsidRPr="00BC40C7" w:rsidRDefault="001E29D2" w:rsidP="001E29D2">
      <w:pPr>
        <w:rPr>
          <w:rFonts w:ascii="Arial" w:hAnsi="Arial" w:cs="Arial"/>
          <w:sz w:val="22"/>
          <w:szCs w:val="22"/>
        </w:rPr>
      </w:pPr>
      <w:r w:rsidRPr="00BC40C7">
        <w:rPr>
          <w:rFonts w:ascii="Arial" w:hAnsi="Arial" w:cs="Arial"/>
          <w:b/>
          <w:sz w:val="22"/>
          <w:szCs w:val="22"/>
        </w:rPr>
        <w:t>PROPUESTA ECONÓMICA</w:t>
      </w:r>
      <w:r w:rsidRPr="00BC40C7">
        <w:rPr>
          <w:rFonts w:ascii="Arial" w:hAnsi="Arial" w:cs="Arial"/>
          <w:sz w:val="22"/>
          <w:szCs w:val="22"/>
        </w:rPr>
        <w:t>:</w:t>
      </w:r>
    </w:p>
    <w:p w:rsidR="001E29D2" w:rsidRPr="00BC40C7" w:rsidRDefault="001E29D2" w:rsidP="001E29D2">
      <w:pPr>
        <w:jc w:val="both"/>
        <w:rPr>
          <w:rFonts w:ascii="Arial" w:hAnsi="Arial" w:cs="Arial"/>
          <w:sz w:val="22"/>
          <w:szCs w:val="22"/>
          <w:lang w:val="es-ES_tradnl"/>
        </w:rPr>
      </w:pPr>
    </w:p>
    <w:p w:rsidR="001E29D2" w:rsidRPr="00BC40C7" w:rsidRDefault="001E29D2" w:rsidP="001E29D2">
      <w:pPr>
        <w:jc w:val="both"/>
        <w:rPr>
          <w:rFonts w:ascii="Arial" w:hAnsi="Arial" w:cs="Arial"/>
          <w:sz w:val="22"/>
          <w:szCs w:val="22"/>
        </w:rPr>
      </w:pPr>
      <w:r w:rsidRPr="00BC40C7">
        <w:rPr>
          <w:rFonts w:ascii="Arial" w:hAnsi="Arial" w:cs="Arial"/>
          <w:sz w:val="22"/>
          <w:szCs w:val="22"/>
          <w:lang w:val="es-ES_tradnl"/>
        </w:rPr>
        <w:t xml:space="preserve">La propuesta económica </w:t>
      </w:r>
      <w:r w:rsidRPr="00BC40C7">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BC40C7" w:rsidRDefault="001E29D2" w:rsidP="001E29D2">
      <w:pPr>
        <w:rPr>
          <w:rFonts w:ascii="Arial" w:hAnsi="Arial" w:cs="Arial"/>
          <w:sz w:val="22"/>
          <w:szCs w:val="22"/>
        </w:rPr>
      </w:pPr>
    </w:p>
    <w:p w:rsidR="00E4015A" w:rsidRPr="00BC40C7" w:rsidRDefault="00364B33" w:rsidP="003F254F">
      <w:pPr>
        <w:numPr>
          <w:ilvl w:val="0"/>
          <w:numId w:val="6"/>
        </w:numPr>
        <w:jc w:val="both"/>
        <w:rPr>
          <w:rFonts w:ascii="Arial" w:hAnsi="Arial" w:cs="Arial"/>
          <w:sz w:val="22"/>
          <w:szCs w:val="22"/>
        </w:rPr>
      </w:pPr>
      <w:r w:rsidRPr="00BC40C7">
        <w:rPr>
          <w:rFonts w:ascii="Arial" w:hAnsi="Arial" w:cs="Arial"/>
          <w:b/>
          <w:sz w:val="22"/>
          <w:szCs w:val="22"/>
        </w:rPr>
        <w:t>Anexo B (Propuesta Económica)</w:t>
      </w:r>
      <w:r w:rsidRPr="00BC40C7">
        <w:rPr>
          <w:rFonts w:ascii="Arial" w:hAnsi="Arial" w:cs="Arial"/>
          <w:sz w:val="22"/>
          <w:szCs w:val="22"/>
        </w:rPr>
        <w:t xml:space="preserve">. </w:t>
      </w:r>
      <w:r w:rsidR="00E4015A" w:rsidRPr="00BC40C7">
        <w:rPr>
          <w:rFonts w:ascii="Arial" w:hAnsi="Arial" w:cs="Arial"/>
          <w:sz w:val="22"/>
          <w:szCs w:val="22"/>
        </w:rPr>
        <w:t xml:space="preserve">Presentar de forma </w:t>
      </w:r>
      <w:r w:rsidR="00E4015A" w:rsidRPr="00BC40C7">
        <w:rPr>
          <w:rFonts w:ascii="Arial" w:hAnsi="Arial" w:cs="Arial"/>
          <w:b/>
          <w:sz w:val="22"/>
          <w:szCs w:val="22"/>
        </w:rPr>
        <w:t>impresa en papel membretado</w:t>
      </w:r>
      <w:r w:rsidR="00E4015A" w:rsidRPr="00BC40C7">
        <w:rPr>
          <w:rFonts w:ascii="Arial" w:hAnsi="Arial" w:cs="Arial"/>
          <w:sz w:val="22"/>
          <w:szCs w:val="22"/>
        </w:rPr>
        <w:t xml:space="preserve"> </w:t>
      </w:r>
      <w:r w:rsidR="00DD76E5" w:rsidRPr="00BC40C7">
        <w:rPr>
          <w:rFonts w:ascii="Arial" w:hAnsi="Arial" w:cs="Arial"/>
          <w:sz w:val="22"/>
          <w:szCs w:val="22"/>
        </w:rPr>
        <w:t>la oferta de los bienes respecto a los anexos</w:t>
      </w:r>
      <w:r w:rsidR="005A404A" w:rsidRPr="00BC40C7">
        <w:rPr>
          <w:rFonts w:ascii="Arial" w:hAnsi="Arial" w:cs="Arial"/>
          <w:sz w:val="22"/>
          <w:szCs w:val="22"/>
        </w:rPr>
        <w:t xml:space="preserve">: </w:t>
      </w:r>
      <w:r w:rsidR="005A404A" w:rsidRPr="00BC40C7">
        <w:rPr>
          <w:rFonts w:ascii="Arial" w:hAnsi="Arial" w:cs="Arial"/>
          <w:b/>
          <w:sz w:val="22"/>
          <w:szCs w:val="22"/>
        </w:rPr>
        <w:t>B1</w:t>
      </w:r>
      <w:r w:rsidR="005A404A" w:rsidRPr="00BC40C7">
        <w:rPr>
          <w:rFonts w:ascii="Arial" w:hAnsi="Arial" w:cs="Arial"/>
          <w:sz w:val="22"/>
          <w:szCs w:val="22"/>
        </w:rPr>
        <w:t xml:space="preserve"> INSUMOS HALLUX, </w:t>
      </w:r>
      <w:r w:rsidR="005A404A" w:rsidRPr="00BC40C7">
        <w:rPr>
          <w:rFonts w:ascii="Arial" w:hAnsi="Arial" w:cs="Arial"/>
          <w:b/>
          <w:sz w:val="22"/>
          <w:szCs w:val="22"/>
        </w:rPr>
        <w:t>B2</w:t>
      </w:r>
      <w:r w:rsidR="005A404A" w:rsidRPr="00BC40C7">
        <w:rPr>
          <w:rFonts w:ascii="Arial" w:hAnsi="Arial" w:cs="Arial"/>
          <w:sz w:val="22"/>
          <w:szCs w:val="22"/>
        </w:rPr>
        <w:t xml:space="preserve"> INJERTOS DE HUESO, </w:t>
      </w:r>
      <w:r w:rsidR="005A404A" w:rsidRPr="00BC40C7">
        <w:rPr>
          <w:rFonts w:ascii="Arial" w:hAnsi="Arial" w:cs="Arial"/>
          <w:b/>
          <w:sz w:val="22"/>
          <w:szCs w:val="22"/>
        </w:rPr>
        <w:t>B3</w:t>
      </w:r>
      <w:r w:rsidR="005A404A" w:rsidRPr="00BC40C7">
        <w:rPr>
          <w:rFonts w:ascii="Arial" w:hAnsi="Arial" w:cs="Arial"/>
          <w:sz w:val="22"/>
          <w:szCs w:val="22"/>
        </w:rPr>
        <w:t xml:space="preserve"> MARCAPASOS, </w:t>
      </w:r>
      <w:r w:rsidR="005A404A" w:rsidRPr="00BC40C7">
        <w:rPr>
          <w:rFonts w:ascii="Arial" w:hAnsi="Arial" w:cs="Arial"/>
          <w:b/>
          <w:sz w:val="22"/>
          <w:szCs w:val="22"/>
        </w:rPr>
        <w:t>B4</w:t>
      </w:r>
      <w:r w:rsidR="005A404A" w:rsidRPr="00BC40C7">
        <w:rPr>
          <w:rFonts w:ascii="Arial" w:hAnsi="Arial" w:cs="Arial"/>
          <w:sz w:val="22"/>
          <w:szCs w:val="22"/>
        </w:rPr>
        <w:t xml:space="preserve"> RODILLA, </w:t>
      </w:r>
      <w:r w:rsidR="005A404A" w:rsidRPr="00BC40C7">
        <w:rPr>
          <w:rFonts w:ascii="Arial" w:hAnsi="Arial" w:cs="Arial"/>
          <w:b/>
          <w:sz w:val="22"/>
          <w:szCs w:val="22"/>
        </w:rPr>
        <w:t xml:space="preserve">B5 </w:t>
      </w:r>
      <w:r w:rsidR="005A404A" w:rsidRPr="00BC40C7">
        <w:rPr>
          <w:rFonts w:ascii="Arial" w:hAnsi="Arial" w:cs="Arial"/>
          <w:sz w:val="22"/>
          <w:szCs w:val="22"/>
        </w:rPr>
        <w:t xml:space="preserve">CADERA, </w:t>
      </w:r>
      <w:r w:rsidR="005A404A" w:rsidRPr="00BC40C7">
        <w:rPr>
          <w:rFonts w:ascii="Arial" w:hAnsi="Arial" w:cs="Arial"/>
          <w:b/>
          <w:sz w:val="22"/>
          <w:szCs w:val="22"/>
        </w:rPr>
        <w:t xml:space="preserve">B6 </w:t>
      </w:r>
      <w:r w:rsidR="005A404A" w:rsidRPr="00BC40C7">
        <w:rPr>
          <w:rFonts w:ascii="Arial" w:hAnsi="Arial" w:cs="Arial"/>
          <w:sz w:val="22"/>
          <w:szCs w:val="22"/>
        </w:rPr>
        <w:t xml:space="preserve">COLUMNA, </w:t>
      </w:r>
      <w:r w:rsidR="005A404A" w:rsidRPr="00BC40C7">
        <w:rPr>
          <w:rFonts w:ascii="Arial" w:hAnsi="Arial" w:cs="Arial"/>
          <w:b/>
          <w:sz w:val="22"/>
          <w:szCs w:val="22"/>
        </w:rPr>
        <w:t xml:space="preserve">B7 </w:t>
      </w:r>
      <w:r w:rsidR="005A404A" w:rsidRPr="00BC40C7">
        <w:rPr>
          <w:rFonts w:ascii="Arial" w:hAnsi="Arial" w:cs="Arial"/>
          <w:sz w:val="22"/>
          <w:szCs w:val="22"/>
        </w:rPr>
        <w:t xml:space="preserve">HOMBRO, </w:t>
      </w:r>
      <w:r w:rsidR="005A404A" w:rsidRPr="00BC40C7">
        <w:rPr>
          <w:rFonts w:ascii="Arial" w:hAnsi="Arial" w:cs="Arial"/>
          <w:b/>
          <w:sz w:val="22"/>
          <w:szCs w:val="22"/>
        </w:rPr>
        <w:t xml:space="preserve">B8 </w:t>
      </w:r>
      <w:r w:rsidR="00DD76E5" w:rsidRPr="00BC40C7">
        <w:rPr>
          <w:rFonts w:ascii="Arial" w:hAnsi="Arial" w:cs="Arial"/>
          <w:sz w:val="22"/>
          <w:szCs w:val="22"/>
        </w:rPr>
        <w:t>IMPLANTES PARA TRAUMA</w:t>
      </w:r>
      <w:r w:rsidR="005A404A" w:rsidRPr="00BC40C7">
        <w:rPr>
          <w:rFonts w:ascii="Arial" w:hAnsi="Arial" w:cs="Arial"/>
          <w:sz w:val="22"/>
          <w:szCs w:val="22"/>
        </w:rPr>
        <w:t xml:space="preserve">, </w:t>
      </w:r>
      <w:r w:rsidR="005A404A" w:rsidRPr="00BC40C7">
        <w:rPr>
          <w:rFonts w:ascii="Arial" w:hAnsi="Arial" w:cs="Arial"/>
          <w:b/>
          <w:sz w:val="22"/>
          <w:szCs w:val="22"/>
        </w:rPr>
        <w:t>B9</w:t>
      </w:r>
      <w:r w:rsidR="00DD76E5" w:rsidRPr="00BC40C7">
        <w:rPr>
          <w:rFonts w:ascii="Arial" w:hAnsi="Arial" w:cs="Arial"/>
          <w:sz w:val="22"/>
          <w:szCs w:val="22"/>
        </w:rPr>
        <w:t xml:space="preserve"> IMPLANTE MAMARIO</w:t>
      </w:r>
      <w:r w:rsidR="005A404A" w:rsidRPr="00BC40C7">
        <w:rPr>
          <w:rFonts w:ascii="Arial" w:hAnsi="Arial" w:cs="Arial"/>
          <w:sz w:val="22"/>
          <w:szCs w:val="22"/>
        </w:rPr>
        <w:t xml:space="preserve">, </w:t>
      </w:r>
      <w:r w:rsidR="005A404A" w:rsidRPr="00BC40C7">
        <w:rPr>
          <w:rFonts w:ascii="Arial" w:hAnsi="Arial" w:cs="Arial"/>
          <w:b/>
          <w:sz w:val="22"/>
          <w:szCs w:val="22"/>
        </w:rPr>
        <w:t>B10</w:t>
      </w:r>
      <w:r w:rsidR="005A404A" w:rsidRPr="00BC40C7">
        <w:rPr>
          <w:rFonts w:ascii="Arial" w:hAnsi="Arial" w:cs="Arial"/>
          <w:sz w:val="22"/>
          <w:szCs w:val="22"/>
        </w:rPr>
        <w:t xml:space="preserve"> INSUMOS ARTROSCOPÍA Y </w:t>
      </w:r>
      <w:r w:rsidR="005A404A" w:rsidRPr="00BC40C7">
        <w:rPr>
          <w:rFonts w:ascii="Arial" w:hAnsi="Arial" w:cs="Arial"/>
          <w:b/>
          <w:sz w:val="22"/>
          <w:szCs w:val="22"/>
        </w:rPr>
        <w:t>B11</w:t>
      </w:r>
      <w:r w:rsidR="005A404A" w:rsidRPr="00BC40C7">
        <w:rPr>
          <w:rFonts w:ascii="Arial" w:hAnsi="Arial" w:cs="Arial"/>
          <w:sz w:val="22"/>
          <w:szCs w:val="22"/>
        </w:rPr>
        <w:t xml:space="preserve"> IMPLANTES PARA OÍDO, OFTALMOLOGÍA Y UROLOGÍA</w:t>
      </w:r>
      <w:r w:rsidR="00DD76E5" w:rsidRPr="00BC40C7">
        <w:rPr>
          <w:rFonts w:ascii="Arial" w:hAnsi="Arial" w:cs="Arial"/>
          <w:sz w:val="22"/>
          <w:szCs w:val="22"/>
        </w:rPr>
        <w:t>,</w:t>
      </w:r>
      <w:r w:rsidR="005A404A" w:rsidRPr="00BC40C7">
        <w:rPr>
          <w:rFonts w:ascii="Arial" w:hAnsi="Arial" w:cs="Arial"/>
          <w:sz w:val="22"/>
          <w:szCs w:val="22"/>
        </w:rPr>
        <w:t xml:space="preserve"> </w:t>
      </w:r>
      <w:r w:rsidR="00E4015A" w:rsidRPr="00BC40C7">
        <w:rPr>
          <w:rFonts w:ascii="Arial" w:hAnsi="Arial" w:cs="Arial"/>
          <w:sz w:val="22"/>
          <w:szCs w:val="22"/>
        </w:rPr>
        <w:t>exclusivamente con las partidas propuestas, respetando el encabezado de las columnas, con nombre y firma del representante legal, cotizando el importe unitario en moneda nacional, el Impuesto al Valor Agregado de ser aplicable y el precio total de cada producto ofertado</w:t>
      </w:r>
      <w:r w:rsidR="00DD76E5" w:rsidRPr="00BC40C7">
        <w:rPr>
          <w:rFonts w:ascii="Arial" w:hAnsi="Arial" w:cs="Arial"/>
          <w:sz w:val="22"/>
          <w:szCs w:val="22"/>
        </w:rPr>
        <w:t>.</w:t>
      </w:r>
    </w:p>
    <w:p w:rsidR="00E4015A" w:rsidRPr="00BC40C7" w:rsidRDefault="00E4015A" w:rsidP="00E4015A">
      <w:pPr>
        <w:pStyle w:val="Prrafodelista"/>
        <w:rPr>
          <w:rFonts w:ascii="Arial" w:hAnsi="Arial" w:cs="Arial"/>
          <w:sz w:val="22"/>
          <w:szCs w:val="22"/>
        </w:rPr>
      </w:pPr>
    </w:p>
    <w:p w:rsidR="001E29D2" w:rsidRPr="00BC40C7" w:rsidRDefault="00E4015A" w:rsidP="001E29D2">
      <w:pPr>
        <w:numPr>
          <w:ilvl w:val="0"/>
          <w:numId w:val="6"/>
        </w:numPr>
        <w:jc w:val="both"/>
        <w:rPr>
          <w:rFonts w:ascii="Arial" w:hAnsi="Arial" w:cs="Arial"/>
          <w:sz w:val="22"/>
          <w:szCs w:val="22"/>
        </w:rPr>
      </w:pPr>
      <w:r w:rsidRPr="00BC40C7">
        <w:rPr>
          <w:rFonts w:ascii="Arial" w:hAnsi="Arial" w:cs="Arial"/>
          <w:sz w:val="22"/>
          <w:szCs w:val="22"/>
        </w:rPr>
        <w:lastRenderedPageBreak/>
        <w:t xml:space="preserve">Adjuntar </w:t>
      </w:r>
      <w:r w:rsidRPr="00BC40C7">
        <w:rPr>
          <w:rFonts w:ascii="Arial" w:hAnsi="Arial" w:cs="Arial"/>
          <w:b/>
          <w:sz w:val="22"/>
          <w:szCs w:val="22"/>
        </w:rPr>
        <w:t>en disco compacto o algún otro medio electrónico</w:t>
      </w:r>
      <w:r w:rsidRPr="00BC40C7">
        <w:rPr>
          <w:rFonts w:ascii="Arial" w:hAnsi="Arial" w:cs="Arial"/>
          <w:sz w:val="22"/>
          <w:szCs w:val="22"/>
        </w:rPr>
        <w:t xml:space="preserve">  (en el formato que será proporcionado por la convocante), los precios unitarios de cada una de las partidas que se cotizan, en moneda nacional el Impuesto al Valor Agregado de ser aplicable y el precio total de cada </w:t>
      </w:r>
      <w:r w:rsidR="002917C9" w:rsidRPr="00BC40C7">
        <w:rPr>
          <w:rFonts w:ascii="Arial" w:hAnsi="Arial" w:cs="Arial"/>
          <w:sz w:val="22"/>
          <w:szCs w:val="22"/>
          <w:lang w:val="es-MX"/>
        </w:rPr>
        <w:t>material quirúrgico y sistemas de prótesis</w:t>
      </w:r>
      <w:r w:rsidRPr="00BC40C7">
        <w:rPr>
          <w:rFonts w:ascii="Arial" w:hAnsi="Arial" w:cs="Arial"/>
          <w:sz w:val="22"/>
          <w:szCs w:val="22"/>
        </w:rPr>
        <w:t xml:space="preserve"> ofertado, </w:t>
      </w:r>
      <w:r w:rsidR="00DD76E5" w:rsidRPr="00BC40C7">
        <w:rPr>
          <w:rFonts w:ascii="Arial" w:hAnsi="Arial" w:cs="Arial"/>
          <w:sz w:val="22"/>
          <w:szCs w:val="22"/>
        </w:rPr>
        <w:t xml:space="preserve">conforme a los anexos: </w:t>
      </w:r>
      <w:r w:rsidR="0005633F" w:rsidRPr="00BC40C7">
        <w:rPr>
          <w:rFonts w:ascii="Arial" w:hAnsi="Arial" w:cs="Arial"/>
          <w:b/>
          <w:sz w:val="22"/>
          <w:szCs w:val="22"/>
        </w:rPr>
        <w:t>B1</w:t>
      </w:r>
      <w:r w:rsidR="0005633F" w:rsidRPr="00BC40C7">
        <w:rPr>
          <w:rFonts w:ascii="Arial" w:hAnsi="Arial" w:cs="Arial"/>
          <w:sz w:val="22"/>
          <w:szCs w:val="22"/>
        </w:rPr>
        <w:t xml:space="preserve"> INSUMOS HALLUX, </w:t>
      </w:r>
      <w:r w:rsidR="0005633F" w:rsidRPr="00BC40C7">
        <w:rPr>
          <w:rFonts w:ascii="Arial" w:hAnsi="Arial" w:cs="Arial"/>
          <w:b/>
          <w:sz w:val="22"/>
          <w:szCs w:val="22"/>
        </w:rPr>
        <w:t>B2</w:t>
      </w:r>
      <w:r w:rsidR="0005633F" w:rsidRPr="00BC40C7">
        <w:rPr>
          <w:rFonts w:ascii="Arial" w:hAnsi="Arial" w:cs="Arial"/>
          <w:sz w:val="22"/>
          <w:szCs w:val="22"/>
        </w:rPr>
        <w:t xml:space="preserve"> INJERTOS DE HUESO, </w:t>
      </w:r>
      <w:r w:rsidR="0005633F" w:rsidRPr="00BC40C7">
        <w:rPr>
          <w:rFonts w:ascii="Arial" w:hAnsi="Arial" w:cs="Arial"/>
          <w:b/>
          <w:sz w:val="22"/>
          <w:szCs w:val="22"/>
        </w:rPr>
        <w:t>B3</w:t>
      </w:r>
      <w:r w:rsidR="0005633F" w:rsidRPr="00BC40C7">
        <w:rPr>
          <w:rFonts w:ascii="Arial" w:hAnsi="Arial" w:cs="Arial"/>
          <w:sz w:val="22"/>
          <w:szCs w:val="22"/>
        </w:rPr>
        <w:t xml:space="preserve"> MARCAPASOS, </w:t>
      </w:r>
      <w:r w:rsidR="0005633F" w:rsidRPr="00BC40C7">
        <w:rPr>
          <w:rFonts w:ascii="Arial" w:hAnsi="Arial" w:cs="Arial"/>
          <w:b/>
          <w:sz w:val="22"/>
          <w:szCs w:val="22"/>
        </w:rPr>
        <w:t>B4</w:t>
      </w:r>
      <w:r w:rsidR="0005633F" w:rsidRPr="00BC40C7">
        <w:rPr>
          <w:rFonts w:ascii="Arial" w:hAnsi="Arial" w:cs="Arial"/>
          <w:sz w:val="22"/>
          <w:szCs w:val="22"/>
        </w:rPr>
        <w:t xml:space="preserve"> RODILLA, </w:t>
      </w:r>
      <w:r w:rsidR="0005633F" w:rsidRPr="00BC40C7">
        <w:rPr>
          <w:rFonts w:ascii="Arial" w:hAnsi="Arial" w:cs="Arial"/>
          <w:b/>
          <w:sz w:val="22"/>
          <w:szCs w:val="22"/>
        </w:rPr>
        <w:t xml:space="preserve">B5 </w:t>
      </w:r>
      <w:r w:rsidR="0005633F" w:rsidRPr="00BC40C7">
        <w:rPr>
          <w:rFonts w:ascii="Arial" w:hAnsi="Arial" w:cs="Arial"/>
          <w:sz w:val="22"/>
          <w:szCs w:val="22"/>
        </w:rPr>
        <w:t xml:space="preserve">CADERA, </w:t>
      </w:r>
      <w:r w:rsidR="0005633F" w:rsidRPr="00BC40C7">
        <w:rPr>
          <w:rFonts w:ascii="Arial" w:hAnsi="Arial" w:cs="Arial"/>
          <w:b/>
          <w:sz w:val="22"/>
          <w:szCs w:val="22"/>
        </w:rPr>
        <w:t xml:space="preserve">B6 </w:t>
      </w:r>
      <w:r w:rsidR="0005633F" w:rsidRPr="00BC40C7">
        <w:rPr>
          <w:rFonts w:ascii="Arial" w:hAnsi="Arial" w:cs="Arial"/>
          <w:sz w:val="22"/>
          <w:szCs w:val="22"/>
        </w:rPr>
        <w:t xml:space="preserve">COLUMNA, </w:t>
      </w:r>
      <w:r w:rsidR="0005633F" w:rsidRPr="00BC40C7">
        <w:rPr>
          <w:rFonts w:ascii="Arial" w:hAnsi="Arial" w:cs="Arial"/>
          <w:b/>
          <w:sz w:val="22"/>
          <w:szCs w:val="22"/>
        </w:rPr>
        <w:t xml:space="preserve">B7 </w:t>
      </w:r>
      <w:r w:rsidR="0005633F" w:rsidRPr="00BC40C7">
        <w:rPr>
          <w:rFonts w:ascii="Arial" w:hAnsi="Arial" w:cs="Arial"/>
          <w:sz w:val="22"/>
          <w:szCs w:val="22"/>
        </w:rPr>
        <w:t xml:space="preserve">HOMBRO, </w:t>
      </w:r>
      <w:r w:rsidR="0005633F" w:rsidRPr="00BC40C7">
        <w:rPr>
          <w:rFonts w:ascii="Arial" w:hAnsi="Arial" w:cs="Arial"/>
          <w:b/>
          <w:sz w:val="22"/>
          <w:szCs w:val="22"/>
        </w:rPr>
        <w:t xml:space="preserve">B8 </w:t>
      </w:r>
      <w:r w:rsidR="0005633F" w:rsidRPr="00BC40C7">
        <w:rPr>
          <w:rFonts w:ascii="Arial" w:hAnsi="Arial" w:cs="Arial"/>
          <w:sz w:val="22"/>
          <w:szCs w:val="22"/>
        </w:rPr>
        <w:t xml:space="preserve">IMPLANTES PARA TRAUMA, </w:t>
      </w:r>
      <w:r w:rsidR="0005633F" w:rsidRPr="00BC40C7">
        <w:rPr>
          <w:rFonts w:ascii="Arial" w:hAnsi="Arial" w:cs="Arial"/>
          <w:b/>
          <w:sz w:val="22"/>
          <w:szCs w:val="22"/>
        </w:rPr>
        <w:t>B9</w:t>
      </w:r>
      <w:r w:rsidR="0005633F" w:rsidRPr="00BC40C7">
        <w:rPr>
          <w:rFonts w:ascii="Arial" w:hAnsi="Arial" w:cs="Arial"/>
          <w:sz w:val="22"/>
          <w:szCs w:val="22"/>
        </w:rPr>
        <w:t xml:space="preserve"> IMPLANTE MAMARIO, </w:t>
      </w:r>
      <w:r w:rsidR="0005633F" w:rsidRPr="00BC40C7">
        <w:rPr>
          <w:rFonts w:ascii="Arial" w:hAnsi="Arial" w:cs="Arial"/>
          <w:b/>
          <w:sz w:val="22"/>
          <w:szCs w:val="22"/>
        </w:rPr>
        <w:t>B10</w:t>
      </w:r>
      <w:r w:rsidR="0005633F" w:rsidRPr="00BC40C7">
        <w:rPr>
          <w:rFonts w:ascii="Arial" w:hAnsi="Arial" w:cs="Arial"/>
          <w:sz w:val="22"/>
          <w:szCs w:val="22"/>
        </w:rPr>
        <w:t xml:space="preserve"> INSUMOS ARTROSCOPÍA Y </w:t>
      </w:r>
      <w:r w:rsidR="0005633F" w:rsidRPr="00BC40C7">
        <w:rPr>
          <w:rFonts w:ascii="Arial" w:hAnsi="Arial" w:cs="Arial"/>
          <w:b/>
          <w:sz w:val="22"/>
          <w:szCs w:val="22"/>
        </w:rPr>
        <w:t>B11</w:t>
      </w:r>
      <w:r w:rsidR="0005633F" w:rsidRPr="00BC40C7">
        <w:rPr>
          <w:rFonts w:ascii="Arial" w:hAnsi="Arial" w:cs="Arial"/>
          <w:sz w:val="22"/>
          <w:szCs w:val="22"/>
        </w:rPr>
        <w:t xml:space="preserve"> IMPLANTES PARA OÍDO, OFTALMOLOGÍA Y UROLOGÍA</w:t>
      </w:r>
      <w:r w:rsidRPr="00BC40C7">
        <w:rPr>
          <w:rFonts w:ascii="Arial" w:hAnsi="Arial" w:cs="Arial"/>
          <w:b/>
          <w:sz w:val="22"/>
          <w:szCs w:val="22"/>
        </w:rPr>
        <w:t>;</w:t>
      </w:r>
      <w:r w:rsidRPr="00BC40C7">
        <w:rPr>
          <w:rFonts w:ascii="Arial" w:hAnsi="Arial" w:cs="Arial"/>
          <w:sz w:val="22"/>
          <w:szCs w:val="22"/>
        </w:rPr>
        <w:t xml:space="preserve"> asegurándose de conservar copia de los mismos.</w:t>
      </w:r>
    </w:p>
    <w:p w:rsidR="00364B33" w:rsidRPr="00BC40C7" w:rsidRDefault="00364B33" w:rsidP="00364B33">
      <w:pPr>
        <w:ind w:left="720"/>
        <w:jc w:val="both"/>
        <w:rPr>
          <w:rFonts w:ascii="Arial" w:hAnsi="Arial" w:cs="Arial"/>
          <w:sz w:val="22"/>
          <w:szCs w:val="22"/>
        </w:rPr>
      </w:pPr>
    </w:p>
    <w:p w:rsidR="0005633F" w:rsidRPr="00BC40C7" w:rsidRDefault="00364B33" w:rsidP="001E29D2">
      <w:pPr>
        <w:numPr>
          <w:ilvl w:val="0"/>
          <w:numId w:val="6"/>
        </w:numPr>
        <w:jc w:val="both"/>
        <w:rPr>
          <w:rFonts w:ascii="Arial" w:hAnsi="Arial" w:cs="Arial"/>
          <w:sz w:val="22"/>
          <w:szCs w:val="22"/>
        </w:rPr>
      </w:pPr>
      <w:r w:rsidRPr="00BC40C7">
        <w:rPr>
          <w:rFonts w:ascii="Arial" w:hAnsi="Arial" w:cs="Arial"/>
          <w:b/>
          <w:sz w:val="22"/>
          <w:szCs w:val="22"/>
        </w:rPr>
        <w:t>Anexo C</w:t>
      </w:r>
      <w:r w:rsidRPr="00BC40C7">
        <w:rPr>
          <w:rFonts w:ascii="Arial" w:hAnsi="Arial" w:cs="Arial"/>
          <w:sz w:val="22"/>
          <w:szCs w:val="22"/>
        </w:rPr>
        <w:t xml:space="preserve">. </w:t>
      </w:r>
      <w:r w:rsidR="0005633F" w:rsidRPr="00BC40C7">
        <w:rPr>
          <w:rFonts w:ascii="Arial" w:hAnsi="Arial" w:cs="Arial"/>
          <w:sz w:val="22"/>
          <w:szCs w:val="22"/>
        </w:rPr>
        <w:t>Presentar en forma impresa y también en medio magnético</w:t>
      </w:r>
      <w:r w:rsidRPr="00BC40C7">
        <w:rPr>
          <w:rFonts w:ascii="Arial" w:hAnsi="Arial" w:cs="Arial"/>
          <w:sz w:val="22"/>
          <w:szCs w:val="22"/>
        </w:rPr>
        <w:t xml:space="preserve">, correspondiente al resumen </w:t>
      </w:r>
      <w:r w:rsidR="0005633F" w:rsidRPr="00BC40C7">
        <w:rPr>
          <w:rFonts w:ascii="Arial" w:hAnsi="Arial" w:cs="Arial"/>
          <w:sz w:val="22"/>
          <w:szCs w:val="22"/>
        </w:rPr>
        <w:t xml:space="preserve">de las partidas </w:t>
      </w:r>
      <w:r w:rsidRPr="00BC40C7">
        <w:rPr>
          <w:rFonts w:ascii="Arial" w:hAnsi="Arial" w:cs="Arial"/>
          <w:sz w:val="22"/>
          <w:szCs w:val="22"/>
        </w:rPr>
        <w:t>ofertadas, respecto a cada uno de los anexos que comprende la licitación.</w:t>
      </w:r>
    </w:p>
    <w:p w:rsidR="001E29D2" w:rsidRPr="00BC40C7" w:rsidRDefault="001E29D2" w:rsidP="001E29D2">
      <w:pPr>
        <w:jc w:val="both"/>
        <w:rPr>
          <w:rFonts w:ascii="Arial" w:hAnsi="Arial" w:cs="Arial"/>
          <w:sz w:val="22"/>
          <w:szCs w:val="22"/>
        </w:rPr>
      </w:pPr>
    </w:p>
    <w:p w:rsidR="001E29D2" w:rsidRPr="00BC40C7" w:rsidRDefault="001E29D2" w:rsidP="001E29D2">
      <w:pPr>
        <w:ind w:hanging="11"/>
        <w:jc w:val="both"/>
        <w:rPr>
          <w:rFonts w:ascii="Arial" w:hAnsi="Arial" w:cs="Arial"/>
          <w:sz w:val="22"/>
          <w:szCs w:val="22"/>
        </w:rPr>
      </w:pPr>
      <w:r w:rsidRPr="00BC40C7">
        <w:rPr>
          <w:rFonts w:ascii="Arial" w:hAnsi="Arial" w:cs="Arial"/>
          <w:sz w:val="22"/>
          <w:szCs w:val="22"/>
        </w:rPr>
        <w:t xml:space="preserve">Para el llenado de la propuesta económica, </w:t>
      </w:r>
      <w:r w:rsidRPr="00BC40C7">
        <w:rPr>
          <w:rFonts w:ascii="Arial" w:hAnsi="Arial" w:cs="Arial"/>
          <w:b/>
          <w:sz w:val="22"/>
          <w:szCs w:val="22"/>
          <w:lang w:val="es-ES_tradnl"/>
        </w:rPr>
        <w:t>ANEXO B</w:t>
      </w:r>
      <w:r w:rsidR="00364B33" w:rsidRPr="00BC40C7">
        <w:rPr>
          <w:rFonts w:ascii="Arial" w:hAnsi="Arial" w:cs="Arial"/>
          <w:b/>
          <w:sz w:val="22"/>
          <w:szCs w:val="22"/>
          <w:lang w:val="es-ES_tradnl"/>
        </w:rPr>
        <w:t xml:space="preserve"> y C</w:t>
      </w:r>
      <w:r w:rsidRPr="00BC40C7">
        <w:rPr>
          <w:rFonts w:ascii="Arial" w:hAnsi="Arial" w:cs="Arial"/>
          <w:sz w:val="22"/>
          <w:szCs w:val="22"/>
          <w:lang w:val="es-ES_tradnl"/>
        </w:rPr>
        <w:t>,</w:t>
      </w:r>
      <w:r w:rsidRPr="00BC40C7">
        <w:rPr>
          <w:rFonts w:ascii="Arial" w:hAnsi="Arial" w:cs="Arial"/>
          <w:sz w:val="22"/>
          <w:szCs w:val="22"/>
        </w:rPr>
        <w:t xml:space="preserve"> deberá respetarse el </w:t>
      </w:r>
      <w:r w:rsidRPr="00BC40C7">
        <w:rPr>
          <w:rFonts w:ascii="Arial" w:hAnsi="Arial" w:cs="Arial"/>
          <w:b/>
          <w:sz w:val="22"/>
          <w:szCs w:val="22"/>
        </w:rPr>
        <w:t>formato en Excel</w:t>
      </w:r>
      <w:r w:rsidRPr="00BC40C7">
        <w:rPr>
          <w:rFonts w:ascii="Arial" w:hAnsi="Arial" w:cs="Arial"/>
          <w:sz w:val="22"/>
          <w:szCs w:val="22"/>
        </w:rPr>
        <w:t>.</w:t>
      </w:r>
    </w:p>
    <w:p w:rsidR="001E29D2" w:rsidRPr="00BC40C7" w:rsidRDefault="001E29D2" w:rsidP="001E29D2">
      <w:pPr>
        <w:ind w:hanging="11"/>
        <w:jc w:val="both"/>
        <w:rPr>
          <w:rFonts w:ascii="Arial" w:hAnsi="Arial" w:cs="Arial"/>
          <w:sz w:val="22"/>
          <w:szCs w:val="22"/>
        </w:rPr>
      </w:pPr>
    </w:p>
    <w:p w:rsidR="001E29D2" w:rsidRPr="00BC40C7" w:rsidRDefault="003A749E" w:rsidP="001E29D2">
      <w:pPr>
        <w:jc w:val="both"/>
        <w:rPr>
          <w:rFonts w:ascii="Arial" w:hAnsi="Arial" w:cs="Arial"/>
          <w:b/>
          <w:sz w:val="22"/>
          <w:szCs w:val="22"/>
          <w:lang w:val="es-MX"/>
        </w:rPr>
      </w:pPr>
      <w:r w:rsidRPr="00BC40C7">
        <w:rPr>
          <w:rFonts w:ascii="Arial" w:hAnsi="Arial" w:cs="Arial"/>
          <w:b/>
          <w:sz w:val="22"/>
          <w:szCs w:val="22"/>
          <w:lang w:val="es-MX"/>
        </w:rPr>
        <w:t>V</w:t>
      </w:r>
      <w:r w:rsidR="009B2228" w:rsidRPr="00BC40C7">
        <w:rPr>
          <w:rFonts w:ascii="Arial" w:hAnsi="Arial" w:cs="Arial"/>
          <w:b/>
          <w:sz w:val="22"/>
          <w:szCs w:val="22"/>
          <w:lang w:val="es-MX"/>
        </w:rPr>
        <w:t>I</w:t>
      </w:r>
      <w:r w:rsidRPr="00BC40C7">
        <w:rPr>
          <w:rFonts w:ascii="Arial" w:hAnsi="Arial" w:cs="Arial"/>
          <w:b/>
          <w:sz w:val="22"/>
          <w:szCs w:val="22"/>
          <w:lang w:val="es-MX"/>
        </w:rPr>
        <w:t>II</w:t>
      </w:r>
      <w:r w:rsidR="001E29D2" w:rsidRPr="00BC40C7">
        <w:rPr>
          <w:rFonts w:ascii="Arial" w:hAnsi="Arial" w:cs="Arial"/>
          <w:b/>
          <w:sz w:val="22"/>
          <w:szCs w:val="22"/>
          <w:lang w:val="es-MX"/>
        </w:rPr>
        <w:t>.- EVALUACIÓN DE LAS PROPUESTAS:</w:t>
      </w:r>
    </w:p>
    <w:p w:rsidR="001E29D2" w:rsidRPr="00BC40C7" w:rsidRDefault="001E29D2" w:rsidP="001E29D2">
      <w:pPr>
        <w:jc w:val="both"/>
        <w:rPr>
          <w:rFonts w:ascii="Arial" w:hAnsi="Arial" w:cs="Arial"/>
          <w:b/>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color w:val="000000" w:themeColor="text1"/>
          <w:sz w:val="22"/>
          <w:szCs w:val="22"/>
          <w:highlight w:val="yellow"/>
          <w:lang w:val="es-MX"/>
        </w:rPr>
      </w:pPr>
      <w:r w:rsidRPr="00BC40C7">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BC40C7" w:rsidRDefault="001E29D2" w:rsidP="001E29D2">
      <w:pPr>
        <w:jc w:val="both"/>
        <w:rPr>
          <w:rFonts w:ascii="Arial" w:hAnsi="Arial" w:cs="Arial"/>
          <w:sz w:val="22"/>
          <w:szCs w:val="22"/>
          <w:highlight w:val="yellow"/>
          <w:lang w:val="es-MX"/>
        </w:rPr>
      </w:pPr>
    </w:p>
    <w:p w:rsidR="00E16548" w:rsidRPr="00BC40C7" w:rsidRDefault="00900E92" w:rsidP="001E29D2">
      <w:pPr>
        <w:jc w:val="both"/>
        <w:rPr>
          <w:rFonts w:ascii="Arial" w:hAnsi="Arial" w:cs="Arial"/>
          <w:sz w:val="22"/>
          <w:szCs w:val="22"/>
          <w:lang w:val="es-MX"/>
        </w:rPr>
      </w:pPr>
      <w:r w:rsidRPr="00BC40C7">
        <w:rPr>
          <w:rFonts w:ascii="Arial" w:hAnsi="Arial" w:cs="Arial"/>
          <w:sz w:val="22"/>
          <w:szCs w:val="22"/>
          <w:lang w:val="es-MX"/>
        </w:rPr>
        <w:t>Respecto al Anexo de columna, existen partidas que deben adjudicarse a un solo proveedor, ya que ello propiciará un mejor servicio a los derechohabientes de Pensiones Civiles, al simplificar el suministro de los bienes</w:t>
      </w:r>
      <w:r w:rsidR="00E16548" w:rsidRPr="00BC40C7">
        <w:rPr>
          <w:rFonts w:ascii="Arial" w:hAnsi="Arial" w:cs="Arial"/>
          <w:sz w:val="22"/>
          <w:szCs w:val="22"/>
          <w:lang w:val="es-MX"/>
        </w:rPr>
        <w:t>,</w:t>
      </w:r>
      <w:r w:rsidRPr="00BC40C7">
        <w:rPr>
          <w:rFonts w:ascii="Arial" w:hAnsi="Arial" w:cs="Arial"/>
          <w:sz w:val="22"/>
          <w:szCs w:val="22"/>
          <w:lang w:val="es-MX"/>
        </w:rPr>
        <w:t xml:space="preserve"> y más importante aún, se logrará la compatibilidad de los bienes que se requieren en cada prótesis, los cuales quedarán en los siguientes bloques:</w:t>
      </w:r>
    </w:p>
    <w:p w:rsidR="00E16548" w:rsidRPr="00BC40C7" w:rsidRDefault="00E16548" w:rsidP="001E29D2">
      <w:pPr>
        <w:jc w:val="both"/>
        <w:rPr>
          <w:rFonts w:ascii="Arial" w:hAnsi="Arial" w:cs="Arial"/>
          <w:sz w:val="22"/>
          <w:szCs w:val="22"/>
          <w:lang w:val="es-MX"/>
        </w:rPr>
      </w:pPr>
    </w:p>
    <w:p w:rsidR="00900E92" w:rsidRPr="00BC40C7" w:rsidRDefault="00900E92" w:rsidP="001E29D2">
      <w:pPr>
        <w:jc w:val="both"/>
        <w:rPr>
          <w:rFonts w:ascii="Arial" w:hAnsi="Arial" w:cs="Arial"/>
          <w:sz w:val="22"/>
          <w:szCs w:val="22"/>
          <w:highlight w:val="yellow"/>
          <w:lang w:val="es-MX"/>
        </w:rPr>
      </w:pPr>
      <w:r w:rsidRPr="00BC40C7">
        <w:rPr>
          <w:rFonts w:ascii="Arial" w:hAnsi="Arial" w:cs="Arial"/>
          <w:sz w:val="22"/>
          <w:szCs w:val="22"/>
          <w:highlight w:val="yellow"/>
          <w:lang w:val="es-MX"/>
        </w:rPr>
        <w:t xml:space="preserve"> </w:t>
      </w:r>
    </w:p>
    <w:tbl>
      <w:tblPr>
        <w:tblW w:w="5000" w:type="pct"/>
        <w:tblCellMar>
          <w:left w:w="70" w:type="dxa"/>
          <w:right w:w="70" w:type="dxa"/>
        </w:tblCellMar>
        <w:tblLook w:val="04A0" w:firstRow="1" w:lastRow="0" w:firstColumn="1" w:lastColumn="0" w:noHBand="0" w:noVBand="1"/>
      </w:tblPr>
      <w:tblGrid>
        <w:gridCol w:w="1118"/>
        <w:gridCol w:w="1400"/>
        <w:gridCol w:w="6828"/>
      </w:tblGrid>
      <w:tr w:rsidR="00E16548" w:rsidRPr="00BC40C7" w:rsidTr="00E16548">
        <w:trPr>
          <w:trHeight w:val="577"/>
        </w:trPr>
        <w:tc>
          <w:tcPr>
            <w:tcW w:w="517"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E16548" w:rsidRPr="00BC40C7" w:rsidRDefault="00E16548" w:rsidP="00900E92">
            <w:pPr>
              <w:jc w:val="center"/>
              <w:rPr>
                <w:rFonts w:ascii="Arial" w:hAnsi="Arial" w:cs="Arial"/>
                <w:b/>
                <w:color w:val="000000"/>
                <w:sz w:val="22"/>
                <w:szCs w:val="22"/>
                <w:lang w:val="es-MX" w:eastAsia="es-MX"/>
              </w:rPr>
            </w:pPr>
            <w:r w:rsidRPr="00BC40C7">
              <w:rPr>
                <w:rFonts w:ascii="Arial" w:hAnsi="Arial" w:cs="Arial"/>
                <w:b/>
                <w:color w:val="000000"/>
                <w:sz w:val="22"/>
                <w:szCs w:val="22"/>
                <w:lang w:val="es-MX" w:eastAsia="es-MX"/>
              </w:rPr>
              <w:t>PARTIDA</w:t>
            </w:r>
          </w:p>
        </w:tc>
        <w:tc>
          <w:tcPr>
            <w:tcW w:w="618"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E16548" w:rsidRPr="00BC40C7" w:rsidRDefault="00E16548" w:rsidP="00900E92">
            <w:pPr>
              <w:jc w:val="center"/>
              <w:rPr>
                <w:rFonts w:ascii="Arial" w:hAnsi="Arial" w:cs="Arial"/>
                <w:b/>
                <w:color w:val="000000"/>
                <w:sz w:val="22"/>
                <w:szCs w:val="22"/>
                <w:lang w:val="es-MX" w:eastAsia="es-MX"/>
              </w:rPr>
            </w:pPr>
            <w:r w:rsidRPr="00BC40C7">
              <w:rPr>
                <w:rFonts w:ascii="Arial" w:hAnsi="Arial" w:cs="Arial"/>
                <w:b/>
                <w:color w:val="000000"/>
                <w:sz w:val="22"/>
                <w:szCs w:val="22"/>
                <w:lang w:val="es-MX" w:eastAsia="es-MX"/>
              </w:rPr>
              <w:t>CLAVE PCE</w:t>
            </w:r>
          </w:p>
        </w:tc>
        <w:tc>
          <w:tcPr>
            <w:tcW w:w="3865" w:type="pct"/>
            <w:tcBorders>
              <w:top w:val="single" w:sz="4" w:space="0" w:color="auto"/>
              <w:left w:val="nil"/>
              <w:bottom w:val="single" w:sz="4" w:space="0" w:color="auto"/>
              <w:right w:val="single" w:sz="4" w:space="0" w:color="auto"/>
            </w:tcBorders>
            <w:shd w:val="clear" w:color="auto" w:fill="auto"/>
            <w:vAlign w:val="center"/>
          </w:tcPr>
          <w:p w:rsidR="00E16548" w:rsidRPr="00BC40C7" w:rsidRDefault="00E16548" w:rsidP="00900E92">
            <w:pPr>
              <w:rPr>
                <w:rFonts w:ascii="Arial" w:hAnsi="Arial" w:cs="Arial"/>
                <w:b/>
                <w:sz w:val="22"/>
                <w:szCs w:val="22"/>
                <w:lang w:val="es-MX" w:eastAsia="es-MX"/>
              </w:rPr>
            </w:pPr>
            <w:r w:rsidRPr="00BC40C7">
              <w:rPr>
                <w:rFonts w:ascii="Arial" w:hAnsi="Arial" w:cs="Arial"/>
                <w:b/>
                <w:sz w:val="22"/>
                <w:szCs w:val="22"/>
                <w:lang w:val="es-MX" w:eastAsia="es-MX"/>
              </w:rPr>
              <w:t>DESCRIPCIÓN</w:t>
            </w:r>
          </w:p>
        </w:tc>
      </w:tr>
      <w:tr w:rsidR="00900E92" w:rsidRPr="00BC40C7" w:rsidTr="00E16548">
        <w:trPr>
          <w:trHeight w:val="900"/>
        </w:trPr>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0E92" w:rsidRPr="00BC40C7" w:rsidRDefault="00900E92" w:rsidP="00900E92">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7</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0E92" w:rsidRPr="00BC40C7" w:rsidRDefault="00900E92" w:rsidP="00900E92">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A6-COL5-1</w:t>
            </w:r>
          </w:p>
        </w:tc>
        <w:tc>
          <w:tcPr>
            <w:tcW w:w="3865" w:type="pct"/>
            <w:tcBorders>
              <w:top w:val="single" w:sz="4" w:space="0" w:color="auto"/>
              <w:left w:val="nil"/>
              <w:bottom w:val="single" w:sz="4" w:space="0" w:color="auto"/>
              <w:right w:val="single" w:sz="4" w:space="0" w:color="auto"/>
            </w:tcBorders>
            <w:shd w:val="clear" w:color="auto" w:fill="auto"/>
            <w:vAlign w:val="center"/>
            <w:hideMark/>
          </w:tcPr>
          <w:p w:rsidR="00900E92" w:rsidRPr="00BC40C7" w:rsidRDefault="00900E92" w:rsidP="00BC40C7">
            <w:pPr>
              <w:rPr>
                <w:rFonts w:ascii="Arial" w:hAnsi="Arial" w:cs="Arial"/>
                <w:sz w:val="22"/>
                <w:szCs w:val="22"/>
                <w:lang w:val="es-MX" w:eastAsia="es-MX"/>
              </w:rPr>
            </w:pPr>
            <w:r w:rsidRPr="00BC40C7">
              <w:rPr>
                <w:rFonts w:ascii="Arial" w:hAnsi="Arial" w:cs="Arial"/>
                <w:sz w:val="22"/>
                <w:szCs w:val="22"/>
                <w:lang w:val="es-MX" w:eastAsia="es-MX"/>
              </w:rPr>
              <w:t xml:space="preserve">Instrumentación para columna toracica via posterior con tornillos transpediculares poliaxiales, monoaxiales y de reducción, autoroscantes, en titanio, de bajo perfil, en diámetros de 4,5 a 7,5mm; longitud de 30 a 70mm. </w:t>
            </w:r>
          </w:p>
        </w:tc>
      </w:tr>
      <w:tr w:rsidR="00900E92" w:rsidRPr="00BC40C7" w:rsidTr="00E16548">
        <w:trPr>
          <w:trHeight w:val="225"/>
        </w:trPr>
        <w:tc>
          <w:tcPr>
            <w:tcW w:w="517" w:type="pct"/>
            <w:vMerge/>
            <w:tcBorders>
              <w:top w:val="single" w:sz="4" w:space="0" w:color="auto"/>
              <w:left w:val="single" w:sz="4" w:space="0" w:color="auto"/>
              <w:bottom w:val="single" w:sz="4" w:space="0" w:color="000000"/>
              <w:right w:val="single" w:sz="4" w:space="0" w:color="auto"/>
            </w:tcBorders>
            <w:vAlign w:val="center"/>
            <w:hideMark/>
          </w:tcPr>
          <w:p w:rsidR="00900E92" w:rsidRPr="00BC40C7" w:rsidRDefault="00900E92" w:rsidP="00900E92">
            <w:pPr>
              <w:rPr>
                <w:rFonts w:ascii="Arial" w:hAnsi="Arial" w:cs="Arial"/>
                <w:color w:val="000000"/>
                <w:sz w:val="22"/>
                <w:szCs w:val="22"/>
                <w:lang w:val="es-MX" w:eastAsia="es-MX"/>
              </w:rPr>
            </w:pPr>
          </w:p>
        </w:tc>
        <w:tc>
          <w:tcPr>
            <w:tcW w:w="6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0E92" w:rsidRPr="00BC40C7" w:rsidRDefault="00900E92" w:rsidP="00900E92">
            <w:pPr>
              <w:rPr>
                <w:rFonts w:ascii="Arial" w:hAnsi="Arial" w:cs="Arial"/>
                <w:color w:val="000000"/>
                <w:sz w:val="22"/>
                <w:szCs w:val="22"/>
                <w:lang w:val="es-MX" w:eastAsia="es-MX"/>
              </w:rPr>
            </w:pPr>
          </w:p>
        </w:tc>
        <w:tc>
          <w:tcPr>
            <w:tcW w:w="3865" w:type="pct"/>
            <w:tcBorders>
              <w:top w:val="nil"/>
              <w:left w:val="nil"/>
              <w:bottom w:val="single" w:sz="4" w:space="0" w:color="auto"/>
              <w:right w:val="single" w:sz="4" w:space="0" w:color="auto"/>
            </w:tcBorders>
            <w:shd w:val="clear" w:color="auto" w:fill="auto"/>
            <w:vAlign w:val="center"/>
            <w:hideMark/>
          </w:tcPr>
          <w:p w:rsidR="00900E92" w:rsidRPr="00BC40C7" w:rsidRDefault="00900E92" w:rsidP="00900E92">
            <w:pPr>
              <w:rPr>
                <w:rFonts w:ascii="Arial" w:hAnsi="Arial" w:cs="Arial"/>
                <w:sz w:val="22"/>
                <w:szCs w:val="22"/>
                <w:lang w:val="es-MX" w:eastAsia="es-MX"/>
              </w:rPr>
            </w:pPr>
            <w:r w:rsidRPr="00BC40C7">
              <w:rPr>
                <w:rFonts w:ascii="Arial" w:hAnsi="Arial" w:cs="Arial"/>
                <w:sz w:val="22"/>
                <w:szCs w:val="22"/>
                <w:lang w:val="es-MX" w:eastAsia="es-MX"/>
              </w:rPr>
              <w:t>TORNILLO TRANSPEDICULA POLIAXIAL</w:t>
            </w:r>
          </w:p>
        </w:tc>
      </w:tr>
      <w:tr w:rsidR="00900E92" w:rsidRPr="00BC40C7" w:rsidTr="00E16548">
        <w:trPr>
          <w:trHeight w:val="225"/>
        </w:trPr>
        <w:tc>
          <w:tcPr>
            <w:tcW w:w="517" w:type="pct"/>
            <w:vMerge/>
            <w:tcBorders>
              <w:top w:val="single" w:sz="4" w:space="0" w:color="auto"/>
              <w:left w:val="single" w:sz="4" w:space="0" w:color="auto"/>
              <w:bottom w:val="single" w:sz="4" w:space="0" w:color="000000"/>
              <w:right w:val="single" w:sz="4" w:space="0" w:color="auto"/>
            </w:tcBorders>
            <w:vAlign w:val="center"/>
            <w:hideMark/>
          </w:tcPr>
          <w:p w:rsidR="00900E92" w:rsidRPr="00BC40C7" w:rsidRDefault="00900E92" w:rsidP="00900E92">
            <w:pPr>
              <w:rPr>
                <w:rFonts w:ascii="Arial" w:hAnsi="Arial" w:cs="Arial"/>
                <w:color w:val="000000"/>
                <w:sz w:val="22"/>
                <w:szCs w:val="22"/>
                <w:lang w:val="es-MX" w:eastAsia="es-MX"/>
              </w:rPr>
            </w:pPr>
          </w:p>
        </w:tc>
        <w:tc>
          <w:tcPr>
            <w:tcW w:w="6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0E92" w:rsidRPr="00BC40C7" w:rsidRDefault="00900E92" w:rsidP="00900E92">
            <w:pPr>
              <w:rPr>
                <w:rFonts w:ascii="Arial" w:hAnsi="Arial" w:cs="Arial"/>
                <w:color w:val="000000"/>
                <w:sz w:val="22"/>
                <w:szCs w:val="22"/>
                <w:lang w:val="es-MX" w:eastAsia="es-MX"/>
              </w:rPr>
            </w:pPr>
          </w:p>
        </w:tc>
        <w:tc>
          <w:tcPr>
            <w:tcW w:w="3865" w:type="pct"/>
            <w:tcBorders>
              <w:top w:val="nil"/>
              <w:left w:val="nil"/>
              <w:bottom w:val="single" w:sz="4" w:space="0" w:color="auto"/>
              <w:right w:val="single" w:sz="4" w:space="0" w:color="auto"/>
            </w:tcBorders>
            <w:shd w:val="clear" w:color="auto" w:fill="auto"/>
            <w:vAlign w:val="center"/>
            <w:hideMark/>
          </w:tcPr>
          <w:p w:rsidR="00900E92" w:rsidRPr="00BC40C7" w:rsidRDefault="00900E92" w:rsidP="00900E92">
            <w:pPr>
              <w:rPr>
                <w:rFonts w:ascii="Arial" w:hAnsi="Arial" w:cs="Arial"/>
                <w:sz w:val="22"/>
                <w:szCs w:val="22"/>
                <w:lang w:val="es-MX" w:eastAsia="es-MX"/>
              </w:rPr>
            </w:pPr>
            <w:r w:rsidRPr="00BC40C7">
              <w:rPr>
                <w:rFonts w:ascii="Arial" w:hAnsi="Arial" w:cs="Arial"/>
                <w:sz w:val="22"/>
                <w:szCs w:val="22"/>
                <w:lang w:val="es-MX" w:eastAsia="es-MX"/>
              </w:rPr>
              <w:t>TORNILLO TRANSPEDICULAR MONOAXIAL</w:t>
            </w:r>
          </w:p>
        </w:tc>
      </w:tr>
      <w:tr w:rsidR="00900E92" w:rsidRPr="00BC40C7" w:rsidTr="00E16548">
        <w:trPr>
          <w:trHeight w:val="225"/>
        </w:trPr>
        <w:tc>
          <w:tcPr>
            <w:tcW w:w="517" w:type="pct"/>
            <w:vMerge/>
            <w:tcBorders>
              <w:top w:val="single" w:sz="4" w:space="0" w:color="auto"/>
              <w:left w:val="single" w:sz="4" w:space="0" w:color="auto"/>
              <w:bottom w:val="single" w:sz="4" w:space="0" w:color="000000"/>
              <w:right w:val="single" w:sz="4" w:space="0" w:color="auto"/>
            </w:tcBorders>
            <w:vAlign w:val="center"/>
            <w:hideMark/>
          </w:tcPr>
          <w:p w:rsidR="00900E92" w:rsidRPr="00BC40C7" w:rsidRDefault="00900E92" w:rsidP="00900E92">
            <w:pPr>
              <w:rPr>
                <w:rFonts w:ascii="Arial" w:hAnsi="Arial" w:cs="Arial"/>
                <w:color w:val="000000"/>
                <w:sz w:val="22"/>
                <w:szCs w:val="22"/>
                <w:lang w:val="es-MX" w:eastAsia="es-MX"/>
              </w:rPr>
            </w:pPr>
          </w:p>
        </w:tc>
        <w:tc>
          <w:tcPr>
            <w:tcW w:w="6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0E92" w:rsidRPr="00BC40C7" w:rsidRDefault="00900E92" w:rsidP="00900E92">
            <w:pPr>
              <w:rPr>
                <w:rFonts w:ascii="Arial" w:hAnsi="Arial" w:cs="Arial"/>
                <w:color w:val="000000"/>
                <w:sz w:val="22"/>
                <w:szCs w:val="22"/>
                <w:lang w:val="es-MX" w:eastAsia="es-MX"/>
              </w:rPr>
            </w:pPr>
          </w:p>
        </w:tc>
        <w:tc>
          <w:tcPr>
            <w:tcW w:w="3865" w:type="pct"/>
            <w:tcBorders>
              <w:top w:val="nil"/>
              <w:left w:val="nil"/>
              <w:bottom w:val="single" w:sz="4" w:space="0" w:color="auto"/>
              <w:right w:val="single" w:sz="4" w:space="0" w:color="auto"/>
            </w:tcBorders>
            <w:shd w:val="clear" w:color="auto" w:fill="auto"/>
            <w:vAlign w:val="center"/>
            <w:hideMark/>
          </w:tcPr>
          <w:p w:rsidR="00900E92" w:rsidRPr="00BC40C7" w:rsidRDefault="00900E92" w:rsidP="00900E92">
            <w:pPr>
              <w:rPr>
                <w:rFonts w:ascii="Arial" w:hAnsi="Arial" w:cs="Arial"/>
                <w:sz w:val="22"/>
                <w:szCs w:val="22"/>
                <w:lang w:val="es-MX" w:eastAsia="es-MX"/>
              </w:rPr>
            </w:pPr>
            <w:r w:rsidRPr="00BC40C7">
              <w:rPr>
                <w:rFonts w:ascii="Arial" w:hAnsi="Arial" w:cs="Arial"/>
                <w:sz w:val="22"/>
                <w:szCs w:val="22"/>
                <w:lang w:val="es-MX" w:eastAsia="es-MX"/>
              </w:rPr>
              <w:t>TORNILLO DE REDUCCIÓN</w:t>
            </w:r>
          </w:p>
        </w:tc>
      </w:tr>
      <w:tr w:rsidR="00900E92" w:rsidRPr="00BC40C7" w:rsidTr="00E16548">
        <w:trPr>
          <w:trHeight w:val="450"/>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900E92" w:rsidRPr="00BC40C7" w:rsidRDefault="00900E92" w:rsidP="00900E92">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8</w:t>
            </w:r>
          </w:p>
        </w:tc>
        <w:tc>
          <w:tcPr>
            <w:tcW w:w="618" w:type="pct"/>
            <w:tcBorders>
              <w:top w:val="nil"/>
              <w:left w:val="nil"/>
              <w:bottom w:val="single" w:sz="4" w:space="0" w:color="auto"/>
              <w:right w:val="single" w:sz="4" w:space="0" w:color="auto"/>
            </w:tcBorders>
            <w:shd w:val="clear" w:color="auto" w:fill="auto"/>
            <w:noWrap/>
            <w:vAlign w:val="center"/>
            <w:hideMark/>
          </w:tcPr>
          <w:p w:rsidR="00900E92" w:rsidRPr="00BC40C7" w:rsidRDefault="00900E92" w:rsidP="00900E92">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A6-COL5-2</w:t>
            </w:r>
          </w:p>
        </w:tc>
        <w:tc>
          <w:tcPr>
            <w:tcW w:w="3865" w:type="pct"/>
            <w:tcBorders>
              <w:top w:val="nil"/>
              <w:left w:val="nil"/>
              <w:bottom w:val="single" w:sz="4" w:space="0" w:color="auto"/>
              <w:right w:val="single" w:sz="4" w:space="0" w:color="auto"/>
            </w:tcBorders>
            <w:shd w:val="clear" w:color="auto" w:fill="auto"/>
            <w:vAlign w:val="center"/>
            <w:hideMark/>
          </w:tcPr>
          <w:p w:rsidR="00900E92" w:rsidRPr="00BC40C7" w:rsidRDefault="00900E92" w:rsidP="00900E92">
            <w:pPr>
              <w:rPr>
                <w:rFonts w:ascii="Arial" w:hAnsi="Arial" w:cs="Arial"/>
                <w:sz w:val="22"/>
                <w:szCs w:val="22"/>
                <w:lang w:val="es-MX" w:eastAsia="es-MX"/>
              </w:rPr>
            </w:pPr>
            <w:r w:rsidRPr="00BC40C7">
              <w:rPr>
                <w:rFonts w:ascii="Arial" w:hAnsi="Arial" w:cs="Arial"/>
                <w:sz w:val="22"/>
                <w:szCs w:val="22"/>
                <w:lang w:val="es-MX" w:eastAsia="es-MX"/>
              </w:rPr>
              <w:t xml:space="preserve">Barras de entre 5 y 6.25 mm de diámetro, de 30 a 204 mm de longitud, con incrementos de 5mm. </w:t>
            </w:r>
          </w:p>
        </w:tc>
      </w:tr>
      <w:tr w:rsidR="00900E92" w:rsidRPr="00BC40C7" w:rsidTr="00E16548">
        <w:trPr>
          <w:trHeight w:val="225"/>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900E92" w:rsidRPr="00BC40C7" w:rsidRDefault="00900E92" w:rsidP="00900E92">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9</w:t>
            </w:r>
          </w:p>
        </w:tc>
        <w:tc>
          <w:tcPr>
            <w:tcW w:w="618" w:type="pct"/>
            <w:tcBorders>
              <w:top w:val="nil"/>
              <w:left w:val="nil"/>
              <w:bottom w:val="single" w:sz="4" w:space="0" w:color="auto"/>
              <w:right w:val="single" w:sz="4" w:space="0" w:color="auto"/>
            </w:tcBorders>
            <w:shd w:val="clear" w:color="auto" w:fill="auto"/>
            <w:noWrap/>
            <w:vAlign w:val="center"/>
            <w:hideMark/>
          </w:tcPr>
          <w:p w:rsidR="00900E92" w:rsidRPr="00BC40C7" w:rsidRDefault="00900E92" w:rsidP="00900E92">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A6-COL5-3</w:t>
            </w:r>
          </w:p>
        </w:tc>
        <w:tc>
          <w:tcPr>
            <w:tcW w:w="3865" w:type="pct"/>
            <w:tcBorders>
              <w:top w:val="nil"/>
              <w:left w:val="nil"/>
              <w:bottom w:val="single" w:sz="4" w:space="0" w:color="auto"/>
              <w:right w:val="single" w:sz="4" w:space="0" w:color="auto"/>
            </w:tcBorders>
            <w:shd w:val="clear" w:color="auto" w:fill="auto"/>
            <w:vAlign w:val="center"/>
            <w:hideMark/>
          </w:tcPr>
          <w:p w:rsidR="00900E92" w:rsidRPr="00BC40C7" w:rsidRDefault="00900E92" w:rsidP="00900E92">
            <w:pPr>
              <w:rPr>
                <w:rFonts w:ascii="Arial" w:hAnsi="Arial" w:cs="Arial"/>
                <w:sz w:val="22"/>
                <w:szCs w:val="22"/>
                <w:lang w:val="es-MX" w:eastAsia="es-MX"/>
              </w:rPr>
            </w:pPr>
            <w:r w:rsidRPr="00BC40C7">
              <w:rPr>
                <w:rFonts w:ascii="Arial" w:hAnsi="Arial" w:cs="Arial"/>
                <w:sz w:val="22"/>
                <w:szCs w:val="22"/>
                <w:lang w:val="es-MX" w:eastAsia="es-MX"/>
              </w:rPr>
              <w:t xml:space="preserve">Travesaño ajustable. </w:t>
            </w:r>
          </w:p>
        </w:tc>
      </w:tr>
    </w:tbl>
    <w:p w:rsidR="00900E92" w:rsidRPr="00BC40C7" w:rsidRDefault="00900E92" w:rsidP="001E29D2">
      <w:pPr>
        <w:jc w:val="both"/>
        <w:rPr>
          <w:rFonts w:ascii="Arial" w:hAnsi="Arial" w:cs="Arial"/>
          <w:sz w:val="22"/>
          <w:szCs w:val="22"/>
          <w:highlight w:val="yellow"/>
          <w:lang w:val="es-MX"/>
        </w:rPr>
      </w:pPr>
    </w:p>
    <w:tbl>
      <w:tblPr>
        <w:tblW w:w="5000" w:type="pct"/>
        <w:tblCellMar>
          <w:left w:w="70" w:type="dxa"/>
          <w:right w:w="70" w:type="dxa"/>
        </w:tblCellMar>
        <w:tblLook w:val="04A0" w:firstRow="1" w:lastRow="0" w:firstColumn="1" w:lastColumn="0" w:noHBand="0" w:noVBand="1"/>
      </w:tblPr>
      <w:tblGrid>
        <w:gridCol w:w="1118"/>
        <w:gridCol w:w="1400"/>
        <w:gridCol w:w="6828"/>
      </w:tblGrid>
      <w:tr w:rsidR="00E16548" w:rsidRPr="00BC40C7" w:rsidTr="00E16548">
        <w:trPr>
          <w:trHeight w:val="437"/>
        </w:trPr>
        <w:tc>
          <w:tcPr>
            <w:tcW w:w="551"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E16548" w:rsidRPr="00BC40C7" w:rsidRDefault="00E16548" w:rsidP="00E16548">
            <w:pPr>
              <w:jc w:val="center"/>
              <w:rPr>
                <w:rFonts w:ascii="Arial" w:hAnsi="Arial" w:cs="Arial"/>
                <w:b/>
                <w:color w:val="000000"/>
                <w:sz w:val="22"/>
                <w:szCs w:val="22"/>
                <w:lang w:val="es-MX" w:eastAsia="es-MX"/>
              </w:rPr>
            </w:pPr>
            <w:r w:rsidRPr="00BC40C7">
              <w:rPr>
                <w:rFonts w:ascii="Arial" w:hAnsi="Arial" w:cs="Arial"/>
                <w:b/>
                <w:color w:val="000000"/>
                <w:sz w:val="22"/>
                <w:szCs w:val="22"/>
                <w:lang w:val="es-MX" w:eastAsia="es-MX"/>
              </w:rPr>
              <w:t>PARTIDA</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E16548" w:rsidRPr="00BC40C7" w:rsidRDefault="00E16548" w:rsidP="00E16548">
            <w:pPr>
              <w:jc w:val="center"/>
              <w:rPr>
                <w:rFonts w:ascii="Arial" w:hAnsi="Arial" w:cs="Arial"/>
                <w:b/>
                <w:color w:val="000000"/>
                <w:sz w:val="22"/>
                <w:szCs w:val="22"/>
                <w:lang w:val="es-MX" w:eastAsia="es-MX"/>
              </w:rPr>
            </w:pPr>
            <w:r w:rsidRPr="00BC40C7">
              <w:rPr>
                <w:rFonts w:ascii="Arial" w:hAnsi="Arial" w:cs="Arial"/>
                <w:b/>
                <w:color w:val="000000"/>
                <w:sz w:val="22"/>
                <w:szCs w:val="22"/>
                <w:lang w:val="es-MX" w:eastAsia="es-MX"/>
              </w:rPr>
              <w:t>CLAVE PCE</w:t>
            </w:r>
          </w:p>
        </w:tc>
        <w:tc>
          <w:tcPr>
            <w:tcW w:w="3865" w:type="pct"/>
            <w:tcBorders>
              <w:top w:val="single" w:sz="4" w:space="0" w:color="auto"/>
              <w:left w:val="nil"/>
              <w:bottom w:val="single" w:sz="4" w:space="0" w:color="auto"/>
              <w:right w:val="single" w:sz="4" w:space="0" w:color="auto"/>
            </w:tcBorders>
            <w:shd w:val="clear" w:color="auto" w:fill="auto"/>
            <w:vAlign w:val="center"/>
          </w:tcPr>
          <w:p w:rsidR="00E16548" w:rsidRPr="00BC40C7" w:rsidRDefault="00E16548" w:rsidP="00E16548">
            <w:pPr>
              <w:rPr>
                <w:rFonts w:ascii="Arial" w:hAnsi="Arial" w:cs="Arial"/>
                <w:b/>
                <w:sz w:val="22"/>
                <w:szCs w:val="22"/>
                <w:lang w:val="es-MX" w:eastAsia="es-MX"/>
              </w:rPr>
            </w:pPr>
            <w:r w:rsidRPr="00BC40C7">
              <w:rPr>
                <w:rFonts w:ascii="Arial" w:hAnsi="Arial" w:cs="Arial"/>
                <w:b/>
                <w:sz w:val="22"/>
                <w:szCs w:val="22"/>
                <w:lang w:val="es-MX" w:eastAsia="es-MX"/>
              </w:rPr>
              <w:t>DESCRIPCIÓN</w:t>
            </w:r>
          </w:p>
        </w:tc>
      </w:tr>
      <w:tr w:rsidR="00E16548" w:rsidRPr="00BC40C7" w:rsidTr="00E16548">
        <w:trPr>
          <w:trHeight w:val="675"/>
        </w:trPr>
        <w:tc>
          <w:tcPr>
            <w:tcW w:w="5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13</w:t>
            </w:r>
          </w:p>
        </w:tc>
        <w:tc>
          <w:tcPr>
            <w:tcW w:w="58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A6-COL8-1</w:t>
            </w:r>
          </w:p>
        </w:tc>
        <w:tc>
          <w:tcPr>
            <w:tcW w:w="3865" w:type="pct"/>
            <w:tcBorders>
              <w:top w:val="single" w:sz="4" w:space="0" w:color="auto"/>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 xml:space="preserve">Instrumentación para columna lumbar posterior con tornillos transpediculares poliaxiales y de reducción, autoroscantes, en titanio, de bajo perfil, en diámetros de 4,5 a 7,5mm;  longitud de 30 a 70mm. </w:t>
            </w:r>
          </w:p>
        </w:tc>
      </w:tr>
      <w:tr w:rsidR="00E16548" w:rsidRPr="00BC40C7" w:rsidTr="00E16548">
        <w:trPr>
          <w:trHeight w:val="225"/>
        </w:trPr>
        <w:tc>
          <w:tcPr>
            <w:tcW w:w="551" w:type="pct"/>
            <w:vMerge/>
            <w:tcBorders>
              <w:top w:val="single" w:sz="4" w:space="0" w:color="auto"/>
              <w:left w:val="single" w:sz="4" w:space="0" w:color="auto"/>
              <w:bottom w:val="single" w:sz="4" w:space="0" w:color="000000"/>
              <w:right w:val="single" w:sz="4" w:space="0" w:color="auto"/>
            </w:tcBorders>
            <w:vAlign w:val="center"/>
            <w:hideMark/>
          </w:tcPr>
          <w:p w:rsidR="00E16548" w:rsidRPr="00BC40C7" w:rsidRDefault="00E16548" w:rsidP="00E16548">
            <w:pPr>
              <w:rPr>
                <w:rFonts w:ascii="Arial" w:hAnsi="Arial" w:cs="Arial"/>
                <w:color w:val="000000"/>
                <w:sz w:val="22"/>
                <w:szCs w:val="22"/>
                <w:lang w:val="es-MX" w:eastAsia="es-MX"/>
              </w:rPr>
            </w:pPr>
          </w:p>
        </w:tc>
        <w:tc>
          <w:tcPr>
            <w:tcW w:w="58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p>
        </w:tc>
        <w:tc>
          <w:tcPr>
            <w:tcW w:w="3865"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TORNILLO TRANSPENDICULAR POLIAXIAL</w:t>
            </w:r>
          </w:p>
        </w:tc>
      </w:tr>
      <w:tr w:rsidR="00E16548" w:rsidRPr="00BC40C7" w:rsidTr="00E16548">
        <w:trPr>
          <w:trHeight w:val="225"/>
        </w:trPr>
        <w:tc>
          <w:tcPr>
            <w:tcW w:w="551" w:type="pct"/>
            <w:vMerge/>
            <w:tcBorders>
              <w:top w:val="single" w:sz="4" w:space="0" w:color="auto"/>
              <w:left w:val="single" w:sz="4" w:space="0" w:color="auto"/>
              <w:bottom w:val="single" w:sz="4" w:space="0" w:color="000000"/>
              <w:right w:val="single" w:sz="4" w:space="0" w:color="auto"/>
            </w:tcBorders>
            <w:vAlign w:val="center"/>
            <w:hideMark/>
          </w:tcPr>
          <w:p w:rsidR="00E16548" w:rsidRPr="00BC40C7" w:rsidRDefault="00E16548" w:rsidP="00E16548">
            <w:pPr>
              <w:rPr>
                <w:rFonts w:ascii="Arial" w:hAnsi="Arial" w:cs="Arial"/>
                <w:color w:val="000000"/>
                <w:sz w:val="22"/>
                <w:szCs w:val="22"/>
                <w:lang w:val="es-MX" w:eastAsia="es-MX"/>
              </w:rPr>
            </w:pPr>
          </w:p>
        </w:tc>
        <w:tc>
          <w:tcPr>
            <w:tcW w:w="58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p>
        </w:tc>
        <w:tc>
          <w:tcPr>
            <w:tcW w:w="3865"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TORNILLO DE REDUCCIÓN</w:t>
            </w:r>
          </w:p>
        </w:tc>
      </w:tr>
      <w:tr w:rsidR="00E16548" w:rsidRPr="00BC40C7" w:rsidTr="00E16548">
        <w:trPr>
          <w:trHeight w:val="262"/>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14</w:t>
            </w:r>
          </w:p>
        </w:tc>
        <w:tc>
          <w:tcPr>
            <w:tcW w:w="585" w:type="pct"/>
            <w:tcBorders>
              <w:top w:val="nil"/>
              <w:left w:val="nil"/>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A6-COL8-2</w:t>
            </w:r>
          </w:p>
        </w:tc>
        <w:tc>
          <w:tcPr>
            <w:tcW w:w="3865"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 xml:space="preserve">Barras de entre 5,5 y 6.25 mm de diámetro, de 30 a 204 mm de longitud, con incrementos de 5mm. </w:t>
            </w:r>
          </w:p>
        </w:tc>
      </w:tr>
      <w:tr w:rsidR="00E16548" w:rsidRPr="00BC40C7" w:rsidTr="00E16548">
        <w:trPr>
          <w:trHeight w:val="225"/>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15</w:t>
            </w:r>
          </w:p>
        </w:tc>
        <w:tc>
          <w:tcPr>
            <w:tcW w:w="585" w:type="pct"/>
            <w:tcBorders>
              <w:top w:val="nil"/>
              <w:left w:val="nil"/>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A6-COL8-3</w:t>
            </w:r>
          </w:p>
        </w:tc>
        <w:tc>
          <w:tcPr>
            <w:tcW w:w="3865"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Con travesaño ajustable.</w:t>
            </w:r>
          </w:p>
        </w:tc>
      </w:tr>
    </w:tbl>
    <w:p w:rsidR="00900E92" w:rsidRPr="00BC40C7" w:rsidRDefault="00900E92" w:rsidP="001E29D2">
      <w:pPr>
        <w:jc w:val="both"/>
        <w:rPr>
          <w:rFonts w:ascii="Arial" w:hAnsi="Arial" w:cs="Arial"/>
          <w:sz w:val="22"/>
          <w:szCs w:val="22"/>
          <w:highlight w:val="yellow"/>
          <w:lang w:val="es-MX"/>
        </w:rPr>
      </w:pPr>
      <w:r w:rsidRPr="00BC40C7">
        <w:rPr>
          <w:rFonts w:ascii="Arial" w:hAnsi="Arial" w:cs="Arial"/>
          <w:sz w:val="22"/>
          <w:szCs w:val="22"/>
          <w:highlight w:val="yellow"/>
          <w:lang w:val="es-MX"/>
        </w:rPr>
        <w:t xml:space="preserve"> </w:t>
      </w:r>
    </w:p>
    <w:tbl>
      <w:tblPr>
        <w:tblW w:w="5000" w:type="pct"/>
        <w:tblCellMar>
          <w:left w:w="70" w:type="dxa"/>
          <w:right w:w="70" w:type="dxa"/>
        </w:tblCellMar>
        <w:tblLook w:val="04A0" w:firstRow="1" w:lastRow="0" w:firstColumn="1" w:lastColumn="0" w:noHBand="0" w:noVBand="1"/>
      </w:tblPr>
      <w:tblGrid>
        <w:gridCol w:w="1118"/>
        <w:gridCol w:w="1400"/>
        <w:gridCol w:w="6828"/>
      </w:tblGrid>
      <w:tr w:rsidR="00E16548" w:rsidRPr="00BC40C7" w:rsidTr="00E16548">
        <w:trPr>
          <w:trHeight w:val="433"/>
        </w:trPr>
        <w:tc>
          <w:tcPr>
            <w:tcW w:w="551"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E16548" w:rsidRPr="00BC40C7" w:rsidRDefault="00E16548" w:rsidP="00E16548">
            <w:pPr>
              <w:jc w:val="center"/>
              <w:rPr>
                <w:rFonts w:ascii="Arial" w:hAnsi="Arial" w:cs="Arial"/>
                <w:b/>
                <w:color w:val="000000"/>
                <w:sz w:val="22"/>
                <w:szCs w:val="22"/>
                <w:lang w:val="es-MX" w:eastAsia="es-MX"/>
              </w:rPr>
            </w:pPr>
            <w:r w:rsidRPr="00BC40C7">
              <w:rPr>
                <w:rFonts w:ascii="Arial" w:hAnsi="Arial" w:cs="Arial"/>
                <w:b/>
                <w:color w:val="000000"/>
                <w:sz w:val="22"/>
                <w:szCs w:val="22"/>
                <w:lang w:val="es-MX" w:eastAsia="es-MX"/>
              </w:rPr>
              <w:t>PARTIDA</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E16548" w:rsidRPr="00BC40C7" w:rsidRDefault="00E16548" w:rsidP="00E16548">
            <w:pPr>
              <w:jc w:val="center"/>
              <w:rPr>
                <w:rFonts w:ascii="Arial" w:hAnsi="Arial" w:cs="Arial"/>
                <w:b/>
                <w:color w:val="000000"/>
                <w:sz w:val="22"/>
                <w:szCs w:val="22"/>
                <w:lang w:val="es-MX" w:eastAsia="es-MX"/>
              </w:rPr>
            </w:pPr>
            <w:r w:rsidRPr="00BC40C7">
              <w:rPr>
                <w:rFonts w:ascii="Arial" w:hAnsi="Arial" w:cs="Arial"/>
                <w:b/>
                <w:color w:val="000000"/>
                <w:sz w:val="22"/>
                <w:szCs w:val="22"/>
                <w:lang w:val="es-MX" w:eastAsia="es-MX"/>
              </w:rPr>
              <w:t>CLAVE PCE</w:t>
            </w:r>
          </w:p>
        </w:tc>
        <w:tc>
          <w:tcPr>
            <w:tcW w:w="3864" w:type="pct"/>
            <w:tcBorders>
              <w:top w:val="single" w:sz="4" w:space="0" w:color="auto"/>
              <w:left w:val="nil"/>
              <w:bottom w:val="single" w:sz="4" w:space="0" w:color="auto"/>
              <w:right w:val="single" w:sz="4" w:space="0" w:color="auto"/>
            </w:tcBorders>
            <w:shd w:val="clear" w:color="auto" w:fill="auto"/>
            <w:vAlign w:val="center"/>
          </w:tcPr>
          <w:p w:rsidR="00E16548" w:rsidRPr="00BC40C7" w:rsidRDefault="00E16548" w:rsidP="00E16548">
            <w:pPr>
              <w:rPr>
                <w:rFonts w:ascii="Arial" w:hAnsi="Arial" w:cs="Arial"/>
                <w:b/>
                <w:sz w:val="22"/>
                <w:szCs w:val="22"/>
                <w:lang w:val="es-MX" w:eastAsia="es-MX"/>
              </w:rPr>
            </w:pPr>
            <w:r w:rsidRPr="00BC40C7">
              <w:rPr>
                <w:rFonts w:ascii="Arial" w:hAnsi="Arial" w:cs="Arial"/>
                <w:b/>
                <w:sz w:val="22"/>
                <w:szCs w:val="22"/>
                <w:lang w:val="es-MX" w:eastAsia="es-MX"/>
              </w:rPr>
              <w:t>DESCRIPCIÓN</w:t>
            </w:r>
          </w:p>
        </w:tc>
      </w:tr>
      <w:tr w:rsidR="00E16548" w:rsidRPr="00BC40C7" w:rsidTr="00E16548">
        <w:trPr>
          <w:trHeight w:val="675"/>
        </w:trPr>
        <w:tc>
          <w:tcPr>
            <w:tcW w:w="5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17</w:t>
            </w:r>
          </w:p>
        </w:tc>
        <w:tc>
          <w:tcPr>
            <w:tcW w:w="58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A6-COL9-1</w:t>
            </w:r>
          </w:p>
        </w:tc>
        <w:tc>
          <w:tcPr>
            <w:tcW w:w="3864" w:type="pct"/>
            <w:tcBorders>
              <w:top w:val="single" w:sz="4" w:space="0" w:color="auto"/>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 xml:space="preserve">Instrumentación para columna lumbar posterior con tornillos transpediculares monoaxiales y de reducción, autoroscantes, en titanio, de bajo perfil, en diámetros de 5 a 7 mm;  longitud de 35 a 75 mm. </w:t>
            </w:r>
          </w:p>
        </w:tc>
      </w:tr>
      <w:tr w:rsidR="00E16548" w:rsidRPr="00BC40C7" w:rsidTr="00E16548">
        <w:trPr>
          <w:trHeight w:val="225"/>
        </w:trPr>
        <w:tc>
          <w:tcPr>
            <w:tcW w:w="551" w:type="pct"/>
            <w:vMerge/>
            <w:tcBorders>
              <w:top w:val="single" w:sz="4" w:space="0" w:color="auto"/>
              <w:left w:val="single" w:sz="4" w:space="0" w:color="auto"/>
              <w:bottom w:val="single" w:sz="4" w:space="0" w:color="000000"/>
              <w:right w:val="single" w:sz="4" w:space="0" w:color="auto"/>
            </w:tcBorders>
            <w:vAlign w:val="center"/>
            <w:hideMark/>
          </w:tcPr>
          <w:p w:rsidR="00E16548" w:rsidRPr="00BC40C7" w:rsidRDefault="00E16548" w:rsidP="00E16548">
            <w:pPr>
              <w:rPr>
                <w:rFonts w:ascii="Arial" w:hAnsi="Arial" w:cs="Arial"/>
                <w:color w:val="000000"/>
                <w:sz w:val="22"/>
                <w:szCs w:val="22"/>
                <w:lang w:val="es-MX" w:eastAsia="es-MX"/>
              </w:rPr>
            </w:pPr>
          </w:p>
        </w:tc>
        <w:tc>
          <w:tcPr>
            <w:tcW w:w="58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p>
        </w:tc>
        <w:tc>
          <w:tcPr>
            <w:tcW w:w="3864"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TORNILLO TRANSPENDICULAR MONOAXIAL</w:t>
            </w:r>
          </w:p>
        </w:tc>
      </w:tr>
      <w:tr w:rsidR="00E16548" w:rsidRPr="00BC40C7" w:rsidTr="00E16548">
        <w:trPr>
          <w:trHeight w:val="225"/>
        </w:trPr>
        <w:tc>
          <w:tcPr>
            <w:tcW w:w="551" w:type="pct"/>
            <w:vMerge/>
            <w:tcBorders>
              <w:top w:val="single" w:sz="4" w:space="0" w:color="auto"/>
              <w:left w:val="single" w:sz="4" w:space="0" w:color="auto"/>
              <w:bottom w:val="single" w:sz="4" w:space="0" w:color="000000"/>
              <w:right w:val="single" w:sz="4" w:space="0" w:color="auto"/>
            </w:tcBorders>
            <w:vAlign w:val="center"/>
            <w:hideMark/>
          </w:tcPr>
          <w:p w:rsidR="00E16548" w:rsidRPr="00BC40C7" w:rsidRDefault="00E16548" w:rsidP="00E16548">
            <w:pPr>
              <w:rPr>
                <w:rFonts w:ascii="Arial" w:hAnsi="Arial" w:cs="Arial"/>
                <w:color w:val="000000"/>
                <w:sz w:val="22"/>
                <w:szCs w:val="22"/>
                <w:lang w:val="es-MX" w:eastAsia="es-MX"/>
              </w:rPr>
            </w:pPr>
          </w:p>
        </w:tc>
        <w:tc>
          <w:tcPr>
            <w:tcW w:w="58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p>
        </w:tc>
        <w:tc>
          <w:tcPr>
            <w:tcW w:w="3864"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TORNILLO DE REDUCCIÓN</w:t>
            </w:r>
          </w:p>
        </w:tc>
      </w:tr>
      <w:tr w:rsidR="00E16548" w:rsidRPr="00BC40C7" w:rsidTr="00E16548">
        <w:trPr>
          <w:trHeight w:val="386"/>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18</w:t>
            </w:r>
          </w:p>
        </w:tc>
        <w:tc>
          <w:tcPr>
            <w:tcW w:w="585" w:type="pct"/>
            <w:tcBorders>
              <w:top w:val="nil"/>
              <w:left w:val="nil"/>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A6-COL9-2</w:t>
            </w:r>
          </w:p>
        </w:tc>
        <w:tc>
          <w:tcPr>
            <w:tcW w:w="3864"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 xml:space="preserve">Barras de entre 5,5 y 6.25 mm de diámetro, de 30 a 204 mm de longitud, con incrementos de 5mm. </w:t>
            </w:r>
          </w:p>
        </w:tc>
      </w:tr>
      <w:tr w:rsidR="00E16548" w:rsidRPr="00BC40C7" w:rsidTr="00E16548">
        <w:trPr>
          <w:trHeight w:val="225"/>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19</w:t>
            </w:r>
          </w:p>
        </w:tc>
        <w:tc>
          <w:tcPr>
            <w:tcW w:w="585" w:type="pct"/>
            <w:tcBorders>
              <w:top w:val="nil"/>
              <w:left w:val="nil"/>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A6-COL9-3</w:t>
            </w:r>
          </w:p>
        </w:tc>
        <w:tc>
          <w:tcPr>
            <w:tcW w:w="3864"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 xml:space="preserve">Con travesaño ajustable. </w:t>
            </w:r>
          </w:p>
        </w:tc>
      </w:tr>
    </w:tbl>
    <w:p w:rsidR="00900E92" w:rsidRPr="00BC40C7" w:rsidRDefault="00900E92" w:rsidP="001E29D2">
      <w:pPr>
        <w:jc w:val="both"/>
        <w:rPr>
          <w:rFonts w:ascii="Arial" w:hAnsi="Arial" w:cs="Arial"/>
          <w:sz w:val="22"/>
          <w:szCs w:val="22"/>
          <w:highlight w:val="yellow"/>
          <w:lang w:val="es-MX"/>
        </w:rPr>
      </w:pPr>
    </w:p>
    <w:tbl>
      <w:tblPr>
        <w:tblW w:w="5000" w:type="pct"/>
        <w:tblCellMar>
          <w:left w:w="70" w:type="dxa"/>
          <w:right w:w="70" w:type="dxa"/>
        </w:tblCellMar>
        <w:tblLook w:val="04A0" w:firstRow="1" w:lastRow="0" w:firstColumn="1" w:lastColumn="0" w:noHBand="0" w:noVBand="1"/>
      </w:tblPr>
      <w:tblGrid>
        <w:gridCol w:w="1118"/>
        <w:gridCol w:w="1400"/>
        <w:gridCol w:w="6828"/>
      </w:tblGrid>
      <w:tr w:rsidR="00E16548" w:rsidRPr="00BC40C7" w:rsidTr="00E16548">
        <w:trPr>
          <w:trHeight w:val="374"/>
        </w:trPr>
        <w:tc>
          <w:tcPr>
            <w:tcW w:w="550"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E16548" w:rsidRPr="00BC40C7" w:rsidRDefault="00E16548" w:rsidP="00E16548">
            <w:pPr>
              <w:jc w:val="center"/>
              <w:rPr>
                <w:rFonts w:ascii="Arial" w:hAnsi="Arial" w:cs="Arial"/>
                <w:b/>
                <w:color w:val="000000"/>
                <w:sz w:val="22"/>
                <w:szCs w:val="22"/>
                <w:lang w:val="es-MX" w:eastAsia="es-MX"/>
              </w:rPr>
            </w:pPr>
            <w:r w:rsidRPr="00BC40C7">
              <w:rPr>
                <w:rFonts w:ascii="Arial" w:hAnsi="Arial" w:cs="Arial"/>
                <w:b/>
                <w:color w:val="000000"/>
                <w:sz w:val="22"/>
                <w:szCs w:val="22"/>
                <w:lang w:val="es-MX" w:eastAsia="es-MX"/>
              </w:rPr>
              <w:t>PARTIDA</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E16548" w:rsidRPr="00BC40C7" w:rsidRDefault="00E16548" w:rsidP="00E16548">
            <w:pPr>
              <w:jc w:val="center"/>
              <w:rPr>
                <w:rFonts w:ascii="Arial" w:hAnsi="Arial" w:cs="Arial"/>
                <w:b/>
                <w:color w:val="000000"/>
                <w:sz w:val="22"/>
                <w:szCs w:val="22"/>
                <w:lang w:val="es-MX" w:eastAsia="es-MX"/>
              </w:rPr>
            </w:pPr>
            <w:r w:rsidRPr="00BC40C7">
              <w:rPr>
                <w:rFonts w:ascii="Arial" w:hAnsi="Arial" w:cs="Arial"/>
                <w:b/>
                <w:color w:val="000000"/>
                <w:sz w:val="22"/>
                <w:szCs w:val="22"/>
                <w:lang w:val="es-MX" w:eastAsia="es-MX"/>
              </w:rPr>
              <w:t>CLAVE PCE</w:t>
            </w:r>
          </w:p>
        </w:tc>
        <w:tc>
          <w:tcPr>
            <w:tcW w:w="3865" w:type="pct"/>
            <w:tcBorders>
              <w:top w:val="single" w:sz="4" w:space="0" w:color="auto"/>
              <w:left w:val="nil"/>
              <w:bottom w:val="single" w:sz="4" w:space="0" w:color="auto"/>
              <w:right w:val="single" w:sz="4" w:space="0" w:color="auto"/>
            </w:tcBorders>
            <w:shd w:val="clear" w:color="auto" w:fill="auto"/>
            <w:vAlign w:val="center"/>
          </w:tcPr>
          <w:p w:rsidR="00E16548" w:rsidRPr="00BC40C7" w:rsidRDefault="00E16548" w:rsidP="00E16548">
            <w:pPr>
              <w:rPr>
                <w:rFonts w:ascii="Arial" w:hAnsi="Arial" w:cs="Arial"/>
                <w:b/>
                <w:sz w:val="22"/>
                <w:szCs w:val="22"/>
                <w:lang w:val="es-MX" w:eastAsia="es-MX"/>
              </w:rPr>
            </w:pPr>
            <w:r w:rsidRPr="00BC40C7">
              <w:rPr>
                <w:rFonts w:ascii="Arial" w:hAnsi="Arial" w:cs="Arial"/>
                <w:b/>
                <w:sz w:val="22"/>
                <w:szCs w:val="22"/>
                <w:lang w:val="es-MX" w:eastAsia="es-MX"/>
              </w:rPr>
              <w:t>DESCRIPCIÓN</w:t>
            </w:r>
          </w:p>
        </w:tc>
      </w:tr>
      <w:tr w:rsidR="00E16548" w:rsidRPr="00BC40C7" w:rsidTr="00E16548">
        <w:trPr>
          <w:trHeight w:val="450"/>
        </w:trPr>
        <w:tc>
          <w:tcPr>
            <w:tcW w:w="550"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22</w:t>
            </w:r>
          </w:p>
        </w:tc>
        <w:tc>
          <w:tcPr>
            <w:tcW w:w="58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A6-COL10-1</w:t>
            </w:r>
          </w:p>
        </w:tc>
        <w:tc>
          <w:tcPr>
            <w:tcW w:w="3865" w:type="pct"/>
            <w:tcBorders>
              <w:top w:val="single" w:sz="4" w:space="0" w:color="auto"/>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r w:rsidRPr="00BC40C7">
              <w:rPr>
                <w:rFonts w:ascii="Arial" w:hAnsi="Arial" w:cs="Arial"/>
                <w:color w:val="000000"/>
                <w:sz w:val="22"/>
                <w:szCs w:val="22"/>
                <w:lang w:val="es-MX" w:eastAsia="es-MX"/>
              </w:rPr>
              <w:t xml:space="preserve">Instrumentación para escoliosis, sistema de ganchos pediculares y laminares, de 5 a 8 mm de ancho, longitudes de 5 a 9 mm. </w:t>
            </w:r>
          </w:p>
        </w:tc>
      </w:tr>
      <w:tr w:rsidR="00E16548" w:rsidRPr="00BC40C7" w:rsidTr="00E16548">
        <w:trPr>
          <w:trHeight w:val="225"/>
        </w:trPr>
        <w:tc>
          <w:tcPr>
            <w:tcW w:w="550" w:type="pct"/>
            <w:vMerge/>
            <w:tcBorders>
              <w:top w:val="single" w:sz="4" w:space="0" w:color="auto"/>
              <w:left w:val="single" w:sz="4" w:space="0" w:color="auto"/>
              <w:bottom w:val="nil"/>
              <w:right w:val="single" w:sz="4" w:space="0" w:color="auto"/>
            </w:tcBorders>
            <w:vAlign w:val="center"/>
            <w:hideMark/>
          </w:tcPr>
          <w:p w:rsidR="00E16548" w:rsidRPr="00BC40C7" w:rsidRDefault="00E16548" w:rsidP="00E16548">
            <w:pPr>
              <w:rPr>
                <w:rFonts w:ascii="Arial" w:hAnsi="Arial" w:cs="Arial"/>
                <w:color w:val="000000"/>
                <w:sz w:val="22"/>
                <w:szCs w:val="22"/>
                <w:lang w:val="es-MX" w:eastAsia="es-MX"/>
              </w:rPr>
            </w:pPr>
          </w:p>
        </w:tc>
        <w:tc>
          <w:tcPr>
            <w:tcW w:w="585" w:type="pct"/>
            <w:vMerge/>
            <w:tcBorders>
              <w:top w:val="single" w:sz="4" w:space="0" w:color="auto"/>
              <w:left w:val="single" w:sz="4" w:space="0" w:color="auto"/>
              <w:bottom w:val="nil"/>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p>
        </w:tc>
        <w:tc>
          <w:tcPr>
            <w:tcW w:w="3865"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r w:rsidRPr="00BC40C7">
              <w:rPr>
                <w:rFonts w:ascii="Arial" w:hAnsi="Arial" w:cs="Arial"/>
                <w:color w:val="000000"/>
                <w:sz w:val="22"/>
                <w:szCs w:val="22"/>
                <w:lang w:val="es-MX" w:eastAsia="es-MX"/>
              </w:rPr>
              <w:t>GANCHO PEDICULAR</w:t>
            </w:r>
          </w:p>
        </w:tc>
      </w:tr>
      <w:tr w:rsidR="00E16548" w:rsidRPr="00BC40C7" w:rsidTr="00E16548">
        <w:trPr>
          <w:trHeight w:val="225"/>
        </w:trPr>
        <w:tc>
          <w:tcPr>
            <w:tcW w:w="550" w:type="pct"/>
            <w:vMerge/>
            <w:tcBorders>
              <w:top w:val="single" w:sz="4" w:space="0" w:color="auto"/>
              <w:left w:val="single" w:sz="4" w:space="0" w:color="auto"/>
              <w:bottom w:val="nil"/>
              <w:right w:val="single" w:sz="4" w:space="0" w:color="auto"/>
            </w:tcBorders>
            <w:vAlign w:val="center"/>
            <w:hideMark/>
          </w:tcPr>
          <w:p w:rsidR="00E16548" w:rsidRPr="00BC40C7" w:rsidRDefault="00E16548" w:rsidP="00E16548">
            <w:pPr>
              <w:rPr>
                <w:rFonts w:ascii="Arial" w:hAnsi="Arial" w:cs="Arial"/>
                <w:color w:val="000000"/>
                <w:sz w:val="22"/>
                <w:szCs w:val="22"/>
                <w:lang w:val="es-MX" w:eastAsia="es-MX"/>
              </w:rPr>
            </w:pPr>
          </w:p>
        </w:tc>
        <w:tc>
          <w:tcPr>
            <w:tcW w:w="585" w:type="pct"/>
            <w:vMerge/>
            <w:tcBorders>
              <w:top w:val="single" w:sz="4" w:space="0" w:color="auto"/>
              <w:left w:val="single" w:sz="4" w:space="0" w:color="auto"/>
              <w:bottom w:val="nil"/>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p>
        </w:tc>
        <w:tc>
          <w:tcPr>
            <w:tcW w:w="3865"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r w:rsidRPr="00BC40C7">
              <w:rPr>
                <w:rFonts w:ascii="Arial" w:hAnsi="Arial" w:cs="Arial"/>
                <w:color w:val="000000"/>
                <w:sz w:val="22"/>
                <w:szCs w:val="22"/>
                <w:lang w:val="es-MX" w:eastAsia="es-MX"/>
              </w:rPr>
              <w:t>GANCHO LAMINAR</w:t>
            </w:r>
          </w:p>
        </w:tc>
      </w:tr>
      <w:tr w:rsidR="00E16548" w:rsidRPr="00BC40C7" w:rsidTr="00E16548">
        <w:trPr>
          <w:trHeight w:val="225"/>
        </w:trPr>
        <w:tc>
          <w:tcPr>
            <w:tcW w:w="550" w:type="pct"/>
            <w:vMerge/>
            <w:tcBorders>
              <w:top w:val="single" w:sz="4" w:space="0" w:color="auto"/>
              <w:left w:val="single" w:sz="4" w:space="0" w:color="auto"/>
              <w:bottom w:val="nil"/>
              <w:right w:val="single" w:sz="4" w:space="0" w:color="auto"/>
            </w:tcBorders>
            <w:vAlign w:val="center"/>
            <w:hideMark/>
          </w:tcPr>
          <w:p w:rsidR="00E16548" w:rsidRPr="00BC40C7" w:rsidRDefault="00E16548" w:rsidP="00E16548">
            <w:pPr>
              <w:rPr>
                <w:rFonts w:ascii="Arial" w:hAnsi="Arial" w:cs="Arial"/>
                <w:color w:val="000000"/>
                <w:sz w:val="22"/>
                <w:szCs w:val="22"/>
                <w:lang w:val="es-MX" w:eastAsia="es-MX"/>
              </w:rPr>
            </w:pPr>
          </w:p>
        </w:tc>
        <w:tc>
          <w:tcPr>
            <w:tcW w:w="585" w:type="pct"/>
            <w:vMerge/>
            <w:tcBorders>
              <w:top w:val="single" w:sz="4" w:space="0" w:color="auto"/>
              <w:left w:val="single" w:sz="4" w:space="0" w:color="auto"/>
              <w:bottom w:val="nil"/>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p>
        </w:tc>
        <w:tc>
          <w:tcPr>
            <w:tcW w:w="3865"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r w:rsidRPr="00BC40C7">
              <w:rPr>
                <w:rFonts w:ascii="Arial" w:hAnsi="Arial" w:cs="Arial"/>
                <w:color w:val="000000"/>
                <w:sz w:val="22"/>
                <w:szCs w:val="22"/>
                <w:lang w:val="es-MX" w:eastAsia="es-MX"/>
              </w:rPr>
              <w:t>TORNILLO MULTIAXIAL</w:t>
            </w:r>
          </w:p>
        </w:tc>
      </w:tr>
      <w:tr w:rsidR="00E16548" w:rsidRPr="00BC40C7" w:rsidTr="00E16548">
        <w:trPr>
          <w:trHeight w:val="225"/>
        </w:trPr>
        <w:tc>
          <w:tcPr>
            <w:tcW w:w="550" w:type="pct"/>
            <w:vMerge/>
            <w:tcBorders>
              <w:top w:val="single" w:sz="4" w:space="0" w:color="auto"/>
              <w:left w:val="single" w:sz="4" w:space="0" w:color="auto"/>
              <w:bottom w:val="nil"/>
              <w:right w:val="single" w:sz="4" w:space="0" w:color="auto"/>
            </w:tcBorders>
            <w:vAlign w:val="center"/>
            <w:hideMark/>
          </w:tcPr>
          <w:p w:rsidR="00E16548" w:rsidRPr="00BC40C7" w:rsidRDefault="00E16548" w:rsidP="00E16548">
            <w:pPr>
              <w:rPr>
                <w:rFonts w:ascii="Arial" w:hAnsi="Arial" w:cs="Arial"/>
                <w:color w:val="000000"/>
                <w:sz w:val="22"/>
                <w:szCs w:val="22"/>
                <w:lang w:val="es-MX" w:eastAsia="es-MX"/>
              </w:rPr>
            </w:pPr>
          </w:p>
        </w:tc>
        <w:tc>
          <w:tcPr>
            <w:tcW w:w="585" w:type="pct"/>
            <w:vMerge/>
            <w:tcBorders>
              <w:top w:val="single" w:sz="4" w:space="0" w:color="auto"/>
              <w:left w:val="single" w:sz="4" w:space="0" w:color="auto"/>
              <w:bottom w:val="nil"/>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p>
        </w:tc>
        <w:tc>
          <w:tcPr>
            <w:tcW w:w="3865"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color w:val="000000"/>
                <w:sz w:val="22"/>
                <w:szCs w:val="22"/>
                <w:lang w:val="es-MX" w:eastAsia="es-MX"/>
              </w:rPr>
            </w:pPr>
            <w:r w:rsidRPr="00BC40C7">
              <w:rPr>
                <w:rFonts w:ascii="Arial" w:hAnsi="Arial" w:cs="Arial"/>
                <w:color w:val="000000"/>
                <w:sz w:val="22"/>
                <w:szCs w:val="22"/>
                <w:lang w:val="es-MX" w:eastAsia="es-MX"/>
              </w:rPr>
              <w:t>TORNILLO DE REDUCCIÓN</w:t>
            </w:r>
          </w:p>
        </w:tc>
      </w:tr>
      <w:tr w:rsidR="00E16548" w:rsidRPr="00BC40C7" w:rsidTr="005315F4">
        <w:trPr>
          <w:trHeight w:val="262"/>
        </w:trPr>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23</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A6-COL10-2</w:t>
            </w:r>
          </w:p>
        </w:tc>
        <w:tc>
          <w:tcPr>
            <w:tcW w:w="3865"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 xml:space="preserve">Barras de entre 5,5 y 6.25 mm de diámetro, de 30 a 450 mm de longitud, con incrementos de 5mm. </w:t>
            </w:r>
          </w:p>
        </w:tc>
      </w:tr>
      <w:tr w:rsidR="00E16548" w:rsidRPr="00BC40C7" w:rsidTr="00E16548">
        <w:trPr>
          <w:trHeight w:val="22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24</w:t>
            </w:r>
          </w:p>
        </w:tc>
        <w:tc>
          <w:tcPr>
            <w:tcW w:w="585" w:type="pct"/>
            <w:tcBorders>
              <w:top w:val="nil"/>
              <w:left w:val="nil"/>
              <w:bottom w:val="single" w:sz="4" w:space="0" w:color="auto"/>
              <w:right w:val="single" w:sz="4" w:space="0" w:color="auto"/>
            </w:tcBorders>
            <w:shd w:val="clear" w:color="auto" w:fill="auto"/>
            <w:noWrap/>
            <w:vAlign w:val="center"/>
            <w:hideMark/>
          </w:tcPr>
          <w:p w:rsidR="00E16548" w:rsidRPr="00BC40C7" w:rsidRDefault="00E16548" w:rsidP="00E16548">
            <w:pPr>
              <w:jc w:val="center"/>
              <w:rPr>
                <w:rFonts w:ascii="Arial" w:hAnsi="Arial" w:cs="Arial"/>
                <w:color w:val="000000"/>
                <w:sz w:val="22"/>
                <w:szCs w:val="22"/>
                <w:lang w:val="es-MX" w:eastAsia="es-MX"/>
              </w:rPr>
            </w:pPr>
            <w:r w:rsidRPr="00BC40C7">
              <w:rPr>
                <w:rFonts w:ascii="Arial" w:hAnsi="Arial" w:cs="Arial"/>
                <w:color w:val="000000"/>
                <w:sz w:val="22"/>
                <w:szCs w:val="22"/>
                <w:lang w:val="es-MX" w:eastAsia="es-MX"/>
              </w:rPr>
              <w:t>A6-COL10-3</w:t>
            </w:r>
          </w:p>
        </w:tc>
        <w:tc>
          <w:tcPr>
            <w:tcW w:w="3865" w:type="pct"/>
            <w:tcBorders>
              <w:top w:val="nil"/>
              <w:left w:val="nil"/>
              <w:bottom w:val="single" w:sz="4" w:space="0" w:color="auto"/>
              <w:right w:val="single" w:sz="4" w:space="0" w:color="auto"/>
            </w:tcBorders>
            <w:shd w:val="clear" w:color="auto" w:fill="auto"/>
            <w:vAlign w:val="center"/>
            <w:hideMark/>
          </w:tcPr>
          <w:p w:rsidR="00E16548" w:rsidRPr="00BC40C7" w:rsidRDefault="00E16548" w:rsidP="00E16548">
            <w:pPr>
              <w:rPr>
                <w:rFonts w:ascii="Arial" w:hAnsi="Arial" w:cs="Arial"/>
                <w:sz w:val="22"/>
                <w:szCs w:val="22"/>
                <w:lang w:val="es-MX" w:eastAsia="es-MX"/>
              </w:rPr>
            </w:pPr>
            <w:r w:rsidRPr="00BC40C7">
              <w:rPr>
                <w:rFonts w:ascii="Arial" w:hAnsi="Arial" w:cs="Arial"/>
                <w:sz w:val="22"/>
                <w:szCs w:val="22"/>
                <w:lang w:val="es-MX" w:eastAsia="es-MX"/>
              </w:rPr>
              <w:t xml:space="preserve">Travesaño ajustable. </w:t>
            </w:r>
          </w:p>
        </w:tc>
      </w:tr>
    </w:tbl>
    <w:p w:rsidR="00E16548" w:rsidRPr="00BC40C7" w:rsidRDefault="00E16548" w:rsidP="001E29D2">
      <w:pPr>
        <w:jc w:val="both"/>
        <w:rPr>
          <w:rFonts w:ascii="Arial" w:hAnsi="Arial" w:cs="Arial"/>
          <w:sz w:val="22"/>
          <w:szCs w:val="22"/>
          <w:highlight w:val="yellow"/>
          <w:lang w:val="es-MX"/>
        </w:rPr>
      </w:pPr>
    </w:p>
    <w:p w:rsidR="00E16548" w:rsidRPr="00BC40C7" w:rsidRDefault="00E16548" w:rsidP="001E29D2">
      <w:pPr>
        <w:jc w:val="both"/>
        <w:rPr>
          <w:rFonts w:ascii="Arial" w:hAnsi="Arial" w:cs="Arial"/>
          <w:sz w:val="22"/>
          <w:szCs w:val="22"/>
          <w:highlight w:val="yellow"/>
          <w:lang w:val="es-MX"/>
        </w:rPr>
      </w:pPr>
      <w:r w:rsidRPr="00BC40C7">
        <w:rPr>
          <w:rFonts w:ascii="Arial" w:hAnsi="Arial" w:cs="Arial"/>
          <w:sz w:val="22"/>
          <w:szCs w:val="22"/>
          <w:lang w:val="es-MX"/>
        </w:rPr>
        <w:t xml:space="preserve">Para </w:t>
      </w:r>
      <w:r w:rsidR="005315F4" w:rsidRPr="00BC40C7">
        <w:rPr>
          <w:rFonts w:ascii="Arial" w:hAnsi="Arial" w:cs="Arial"/>
          <w:sz w:val="22"/>
          <w:szCs w:val="22"/>
          <w:lang w:val="es-MX"/>
        </w:rPr>
        <w:t>la adjudicación de las par</w:t>
      </w:r>
      <w:r w:rsidR="00852540" w:rsidRPr="00BC40C7">
        <w:rPr>
          <w:rFonts w:ascii="Arial" w:hAnsi="Arial" w:cs="Arial"/>
          <w:sz w:val="22"/>
          <w:szCs w:val="22"/>
          <w:lang w:val="es-MX"/>
        </w:rPr>
        <w:t>t</w:t>
      </w:r>
      <w:r w:rsidR="005315F4" w:rsidRPr="00BC40C7">
        <w:rPr>
          <w:rFonts w:ascii="Arial" w:hAnsi="Arial" w:cs="Arial"/>
          <w:sz w:val="22"/>
          <w:szCs w:val="22"/>
          <w:lang w:val="es-MX"/>
        </w:rPr>
        <w:t xml:space="preserve">idas antes señaladas, se determinará en primer término que cumplan con las especificaciones técnicas solicitadas, </w:t>
      </w:r>
      <w:r w:rsidR="00852540" w:rsidRPr="00BC40C7">
        <w:rPr>
          <w:rFonts w:ascii="Arial" w:hAnsi="Arial" w:cs="Arial"/>
          <w:sz w:val="22"/>
          <w:szCs w:val="22"/>
          <w:lang w:val="es-MX"/>
        </w:rPr>
        <w:t>posteriormente para establecer quién cotiza el precio más bajo, se realizará la sumatoria de las partidas y el promedio que resulte más bajo de la sumatoria, será el beneficiario de la adjudicación.</w:t>
      </w:r>
    </w:p>
    <w:p w:rsidR="00900E92" w:rsidRPr="00BC40C7" w:rsidRDefault="00900E92" w:rsidP="001E29D2">
      <w:pPr>
        <w:jc w:val="both"/>
        <w:rPr>
          <w:rFonts w:ascii="Arial" w:hAnsi="Arial" w:cs="Arial"/>
          <w:sz w:val="22"/>
          <w:szCs w:val="22"/>
          <w:highlight w:val="yellow"/>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BC40C7">
        <w:rPr>
          <w:rFonts w:ascii="Arial" w:hAnsi="Arial" w:cs="Arial"/>
          <w:sz w:val="22"/>
          <w:szCs w:val="22"/>
          <w:lang w:val="es-MX"/>
        </w:rPr>
        <w:t>.</w:t>
      </w:r>
    </w:p>
    <w:p w:rsidR="001E29D2" w:rsidRPr="00BC40C7" w:rsidRDefault="001E29D2" w:rsidP="001E29D2">
      <w:pPr>
        <w:jc w:val="both"/>
        <w:rPr>
          <w:rFonts w:ascii="Arial" w:hAnsi="Arial" w:cs="Arial"/>
          <w:sz w:val="22"/>
          <w:szCs w:val="22"/>
          <w:lang w:val="es-MX"/>
        </w:rPr>
      </w:pPr>
    </w:p>
    <w:p w:rsidR="001E29D2" w:rsidRPr="00BC40C7" w:rsidRDefault="003A749E" w:rsidP="001E29D2">
      <w:pPr>
        <w:ind w:left="284" w:hanging="284"/>
        <w:jc w:val="both"/>
        <w:rPr>
          <w:rFonts w:ascii="Arial" w:hAnsi="Arial" w:cs="Arial"/>
          <w:b/>
          <w:sz w:val="22"/>
          <w:szCs w:val="22"/>
          <w:lang w:val="es-MX"/>
        </w:rPr>
      </w:pPr>
      <w:r w:rsidRPr="00BC40C7">
        <w:rPr>
          <w:rFonts w:ascii="Arial" w:hAnsi="Arial" w:cs="Arial"/>
          <w:b/>
          <w:sz w:val="22"/>
          <w:szCs w:val="22"/>
          <w:lang w:val="es-MX"/>
        </w:rPr>
        <w:lastRenderedPageBreak/>
        <w:t>I</w:t>
      </w:r>
      <w:r w:rsidR="00240B02" w:rsidRPr="00BC40C7">
        <w:rPr>
          <w:rFonts w:ascii="Arial" w:hAnsi="Arial" w:cs="Arial"/>
          <w:b/>
          <w:sz w:val="22"/>
          <w:szCs w:val="22"/>
          <w:lang w:val="es-MX"/>
        </w:rPr>
        <w:t>X</w:t>
      </w:r>
      <w:r w:rsidR="001E29D2" w:rsidRPr="00BC40C7">
        <w:rPr>
          <w:rFonts w:ascii="Arial" w:hAnsi="Arial" w:cs="Arial"/>
          <w:b/>
          <w:sz w:val="22"/>
          <w:szCs w:val="22"/>
          <w:lang w:val="es-MX"/>
        </w:rPr>
        <w:t>.- CRITERIOS DE ADJUDICACIÓN.</w:t>
      </w:r>
    </w:p>
    <w:p w:rsidR="001E29D2" w:rsidRPr="00BC40C7" w:rsidRDefault="001E29D2" w:rsidP="001E29D2">
      <w:pPr>
        <w:ind w:left="284" w:hanging="284"/>
        <w:jc w:val="both"/>
        <w:rPr>
          <w:rFonts w:ascii="Arial" w:hAnsi="Arial" w:cs="Arial"/>
          <w:b/>
          <w:sz w:val="22"/>
          <w:szCs w:val="22"/>
          <w:lang w:val="es-MX"/>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1E29D2" w:rsidRPr="00BC40C7" w:rsidRDefault="001E29D2" w:rsidP="001E29D2">
      <w:pPr>
        <w:ind w:left="284" w:hanging="284"/>
        <w:jc w:val="both"/>
        <w:rPr>
          <w:rFonts w:ascii="Arial" w:hAnsi="Arial" w:cs="Arial"/>
          <w:sz w:val="22"/>
          <w:szCs w:val="22"/>
        </w:rPr>
      </w:pPr>
    </w:p>
    <w:p w:rsidR="001E29D2" w:rsidRDefault="001E29D2" w:rsidP="001E29D2">
      <w:pPr>
        <w:jc w:val="both"/>
        <w:rPr>
          <w:rFonts w:ascii="Arial" w:hAnsi="Arial" w:cs="Arial"/>
          <w:sz w:val="22"/>
          <w:szCs w:val="22"/>
        </w:rPr>
      </w:pPr>
      <w:r w:rsidRPr="00BC40C7">
        <w:rPr>
          <w:rFonts w:ascii="Arial" w:hAnsi="Arial" w:cs="Arial"/>
          <w:sz w:val="22"/>
          <w:szCs w:val="22"/>
        </w:rPr>
        <w:t xml:space="preserve">Los precios ofertados que se encuentren por debajo del precio </w:t>
      </w:r>
      <w:r w:rsidR="00DA7EBF" w:rsidRPr="00BC40C7">
        <w:rPr>
          <w:rFonts w:ascii="Arial" w:hAnsi="Arial" w:cs="Arial"/>
          <w:sz w:val="22"/>
          <w:szCs w:val="22"/>
        </w:rPr>
        <w:t xml:space="preserve">aceptable </w:t>
      </w:r>
      <w:r w:rsidRPr="00BC40C7">
        <w:rPr>
          <w:rFonts w:ascii="Arial" w:hAnsi="Arial" w:cs="Arial"/>
          <w:sz w:val="22"/>
          <w:szCs w:val="22"/>
        </w:rPr>
        <w:t>podrán ser desechados por la convocante.</w:t>
      </w:r>
    </w:p>
    <w:p w:rsidR="00BC40C7" w:rsidRDefault="00BC40C7" w:rsidP="001E29D2">
      <w:pPr>
        <w:jc w:val="both"/>
        <w:rPr>
          <w:rFonts w:ascii="Arial" w:hAnsi="Arial" w:cs="Arial"/>
          <w:sz w:val="22"/>
          <w:szCs w:val="22"/>
        </w:rPr>
      </w:pPr>
    </w:p>
    <w:p w:rsidR="00BC40C7" w:rsidRDefault="00BC40C7" w:rsidP="001E29D2">
      <w:pPr>
        <w:jc w:val="both"/>
        <w:rPr>
          <w:rFonts w:ascii="Arial" w:hAnsi="Arial" w:cs="Arial"/>
          <w:sz w:val="22"/>
          <w:szCs w:val="22"/>
        </w:rPr>
      </w:pPr>
      <w:r w:rsidRPr="00BC40C7">
        <w:rPr>
          <w:rFonts w:ascii="Arial" w:hAnsi="Arial" w:cs="Arial"/>
          <w:sz w:val="22"/>
          <w:szCs w:val="22"/>
        </w:rPr>
        <w:t xml:space="preserve">Para la adjudicación de las partidas </w:t>
      </w:r>
      <w:r>
        <w:rPr>
          <w:rFonts w:ascii="Arial" w:hAnsi="Arial" w:cs="Arial"/>
          <w:sz w:val="22"/>
          <w:szCs w:val="22"/>
        </w:rPr>
        <w:t xml:space="preserve">de Columna señaladas en el numeral VIII, </w:t>
      </w:r>
      <w:r w:rsidRPr="00BC40C7">
        <w:rPr>
          <w:rFonts w:ascii="Arial" w:hAnsi="Arial" w:cs="Arial"/>
          <w:sz w:val="22"/>
          <w:szCs w:val="22"/>
        </w:rPr>
        <w:t>se determinará en primer término que cumplan con las especificaciones técnicas solicitadas, posteriormente para establecer quién cotiza el precio más bajo, se realizará la sumatoria de las partidas y el promedio que resulte más bajo de la sumatoria, será el beneficiario de la adjudicación.</w:t>
      </w:r>
    </w:p>
    <w:p w:rsidR="00BC40C7" w:rsidRDefault="00BC40C7"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En caso de existir igualdad de condiciones, los entes públicos podrán dar preferencia a las empresas locales y, en su caso, a aquellas que integren el sector de micro, pequeñas y medianas empresas.</w:t>
      </w:r>
    </w:p>
    <w:p w:rsidR="001E29D2" w:rsidRPr="00BC40C7" w:rsidRDefault="001E29D2" w:rsidP="001E29D2">
      <w:pPr>
        <w:ind w:left="284" w:hanging="284"/>
        <w:jc w:val="both"/>
        <w:rPr>
          <w:rFonts w:ascii="Arial" w:hAnsi="Arial" w:cs="Arial"/>
          <w:sz w:val="22"/>
          <w:szCs w:val="22"/>
        </w:rPr>
      </w:pPr>
    </w:p>
    <w:p w:rsidR="001E29D2" w:rsidRPr="00BC40C7" w:rsidRDefault="001E29D2" w:rsidP="009E679C">
      <w:pPr>
        <w:jc w:val="both"/>
        <w:rPr>
          <w:rFonts w:ascii="Arial" w:hAnsi="Arial" w:cs="Arial"/>
          <w:sz w:val="22"/>
          <w:szCs w:val="22"/>
        </w:rPr>
      </w:pPr>
      <w:r w:rsidRPr="00BC40C7">
        <w:rPr>
          <w:rFonts w:ascii="Arial" w:hAnsi="Arial" w:cs="Arial"/>
          <w:sz w:val="22"/>
          <w:szCs w:val="22"/>
        </w:rPr>
        <w:t>De subsistir el empate entre las personas del sector antes señalado, la adjudicación se efectuará a favor</w:t>
      </w:r>
      <w:r w:rsidR="00366824" w:rsidRPr="00BC40C7">
        <w:rPr>
          <w:rFonts w:ascii="Arial" w:hAnsi="Arial" w:cs="Arial"/>
          <w:sz w:val="22"/>
          <w:szCs w:val="22"/>
        </w:rPr>
        <w:t xml:space="preserve"> </w:t>
      </w:r>
      <w:r w:rsidRPr="00BC40C7">
        <w:rPr>
          <w:rFonts w:ascii="Arial" w:hAnsi="Arial" w:cs="Arial"/>
          <w:sz w:val="22"/>
          <w:szCs w:val="22"/>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b/>
          <w:sz w:val="22"/>
          <w:szCs w:val="22"/>
          <w:lang w:val="es-MX"/>
        </w:rPr>
      </w:pPr>
    </w:p>
    <w:p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 FALLO ADJUDICATORIO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BC40C7" w:rsidRDefault="001E29D2" w:rsidP="001E29D2">
      <w:pPr>
        <w:jc w:val="both"/>
        <w:rPr>
          <w:rFonts w:ascii="Arial" w:hAnsi="Arial" w:cs="Arial"/>
          <w:b/>
          <w:sz w:val="22"/>
          <w:szCs w:val="22"/>
          <w:lang w:val="es-MX"/>
        </w:rPr>
      </w:pPr>
    </w:p>
    <w:p w:rsidR="001E29D2" w:rsidRPr="00BC40C7" w:rsidRDefault="001E29D2" w:rsidP="001E29D2">
      <w:pPr>
        <w:jc w:val="both"/>
        <w:rPr>
          <w:rFonts w:ascii="Arial" w:hAnsi="Arial" w:cs="Arial"/>
          <w:b/>
          <w:sz w:val="22"/>
          <w:szCs w:val="22"/>
          <w:lang w:val="es-MX"/>
        </w:rPr>
      </w:pPr>
      <w:r w:rsidRPr="00BC40C7">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Default="001E29D2" w:rsidP="001E29D2">
      <w:pPr>
        <w:jc w:val="both"/>
        <w:rPr>
          <w:rFonts w:ascii="Arial" w:hAnsi="Arial" w:cs="Arial"/>
          <w:b/>
          <w:sz w:val="22"/>
          <w:szCs w:val="22"/>
          <w:u w:val="single"/>
          <w:lang w:val="es-MX"/>
        </w:rPr>
      </w:pPr>
    </w:p>
    <w:p w:rsidR="00BC40C7" w:rsidRPr="00BC40C7" w:rsidRDefault="00BC40C7" w:rsidP="001E29D2">
      <w:pPr>
        <w:jc w:val="both"/>
        <w:rPr>
          <w:rFonts w:ascii="Arial" w:hAnsi="Arial" w:cs="Arial"/>
          <w:b/>
          <w:sz w:val="22"/>
          <w:szCs w:val="22"/>
          <w:u w:val="single"/>
          <w:lang w:val="es-MX"/>
        </w:rPr>
      </w:pPr>
    </w:p>
    <w:p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lastRenderedPageBreak/>
        <w:t>X</w:t>
      </w:r>
      <w:r w:rsidR="00240B02" w:rsidRPr="00BC40C7">
        <w:rPr>
          <w:rFonts w:ascii="Arial" w:hAnsi="Arial" w:cs="Arial"/>
          <w:b/>
          <w:sz w:val="22"/>
          <w:szCs w:val="22"/>
          <w:lang w:val="es-MX"/>
        </w:rPr>
        <w:t>I</w:t>
      </w:r>
      <w:r w:rsidRPr="00BC40C7">
        <w:rPr>
          <w:rFonts w:ascii="Arial" w:hAnsi="Arial" w:cs="Arial"/>
          <w:b/>
          <w:sz w:val="22"/>
          <w:szCs w:val="22"/>
          <w:lang w:val="es-MX"/>
        </w:rPr>
        <w:t>.- PLAZO, LUGAR Y CONDICIONES DE ENTREGA.</w:t>
      </w:r>
    </w:p>
    <w:p w:rsidR="001E29D2" w:rsidRPr="00BC40C7" w:rsidRDefault="001E29D2" w:rsidP="001E29D2">
      <w:pPr>
        <w:jc w:val="both"/>
        <w:rPr>
          <w:rFonts w:ascii="Arial" w:hAnsi="Arial" w:cs="Arial"/>
          <w:b/>
          <w:sz w:val="22"/>
          <w:szCs w:val="22"/>
          <w:lang w:val="es-MX"/>
        </w:rPr>
      </w:pPr>
    </w:p>
    <w:p w:rsidR="004A2A89" w:rsidRPr="00BC40C7" w:rsidRDefault="004A2A89" w:rsidP="004A2A89">
      <w:pPr>
        <w:jc w:val="both"/>
        <w:rPr>
          <w:rFonts w:ascii="Arial" w:hAnsi="Arial" w:cs="Arial"/>
          <w:sz w:val="22"/>
          <w:szCs w:val="22"/>
          <w:lang w:val="es-MX"/>
        </w:rPr>
      </w:pPr>
      <w:r w:rsidRPr="00BC40C7">
        <w:rPr>
          <w:rFonts w:ascii="Arial" w:hAnsi="Arial" w:cs="Arial"/>
          <w:b/>
          <w:sz w:val="22"/>
          <w:szCs w:val="22"/>
        </w:rPr>
        <w:t>1.-</w:t>
      </w:r>
      <w:r w:rsidRPr="00BC40C7">
        <w:rPr>
          <w:rFonts w:ascii="Arial" w:hAnsi="Arial" w:cs="Arial"/>
          <w:sz w:val="22"/>
          <w:szCs w:val="22"/>
          <w:lang w:val="es-MX"/>
        </w:rPr>
        <w:t xml:space="preserve"> Los participantes que resulten ganadores deberán surtir los insumos de material quirúrgico y sistemas de prótesis en la fecha, hora y lugar; así como el instrumental requerido para la colocación de los implantes, donde indique la convocante.</w:t>
      </w:r>
    </w:p>
    <w:p w:rsidR="004A2A89" w:rsidRPr="00BC40C7" w:rsidRDefault="004A2A89" w:rsidP="004A2A89">
      <w:pPr>
        <w:jc w:val="both"/>
        <w:rPr>
          <w:rFonts w:ascii="Arial" w:hAnsi="Arial" w:cs="Arial"/>
          <w:sz w:val="22"/>
          <w:szCs w:val="22"/>
          <w:lang w:val="es-MX"/>
        </w:rPr>
      </w:pPr>
    </w:p>
    <w:p w:rsidR="004A2A89" w:rsidRPr="00BC40C7" w:rsidRDefault="004A2A89" w:rsidP="004A2A89">
      <w:pPr>
        <w:jc w:val="both"/>
        <w:rPr>
          <w:rFonts w:ascii="Arial" w:hAnsi="Arial" w:cs="Arial"/>
          <w:sz w:val="22"/>
          <w:szCs w:val="22"/>
          <w:lang w:val="es-MX"/>
        </w:rPr>
      </w:pPr>
      <w:r w:rsidRPr="00BC40C7">
        <w:rPr>
          <w:rFonts w:ascii="Arial" w:hAnsi="Arial" w:cs="Arial"/>
          <w:b/>
          <w:sz w:val="22"/>
          <w:szCs w:val="22"/>
          <w:lang w:val="es-MX"/>
        </w:rPr>
        <w:t xml:space="preserve">2.- </w:t>
      </w:r>
      <w:r w:rsidRPr="00BC40C7">
        <w:rPr>
          <w:rFonts w:ascii="Arial" w:hAnsi="Arial" w:cs="Arial"/>
          <w:sz w:val="22"/>
          <w:szCs w:val="22"/>
          <w:lang w:val="es-MX"/>
        </w:rPr>
        <w:t>Los insumos de material quirúrgico y sistemas de prótesis deberán entregarse en perfectas condiciones para su utilización, asumiendo los ganadores el costo y la responsabilidad de transportes hasta el momento de su entrega en el lugar donde se indique, garantizando la seguridad en el cumplimiento de la esterilización y métodos del traslado de material.</w:t>
      </w:r>
    </w:p>
    <w:p w:rsidR="004A2A89" w:rsidRPr="00BC40C7" w:rsidRDefault="004A2A89" w:rsidP="004A2A89">
      <w:pPr>
        <w:jc w:val="both"/>
        <w:rPr>
          <w:rFonts w:ascii="Arial" w:hAnsi="Arial" w:cs="Arial"/>
          <w:sz w:val="22"/>
          <w:szCs w:val="22"/>
          <w:lang w:val="es-MX"/>
        </w:rPr>
      </w:pPr>
    </w:p>
    <w:p w:rsidR="004A2A89" w:rsidRPr="00BC40C7" w:rsidRDefault="004A2A89" w:rsidP="004A2A89">
      <w:pPr>
        <w:tabs>
          <w:tab w:val="left" w:pos="-284"/>
          <w:tab w:val="left" w:pos="1985"/>
          <w:tab w:val="left" w:pos="9498"/>
        </w:tabs>
        <w:overflowPunct w:val="0"/>
        <w:autoSpaceDE w:val="0"/>
        <w:jc w:val="both"/>
        <w:textAlignment w:val="baseline"/>
        <w:rPr>
          <w:rFonts w:ascii="Arial" w:hAnsi="Arial" w:cs="Arial"/>
          <w:sz w:val="22"/>
          <w:szCs w:val="22"/>
        </w:rPr>
      </w:pPr>
      <w:r w:rsidRPr="00BC40C7">
        <w:rPr>
          <w:rFonts w:ascii="Arial" w:hAnsi="Arial" w:cs="Arial"/>
          <w:b/>
          <w:sz w:val="22"/>
          <w:szCs w:val="22"/>
        </w:rPr>
        <w:t xml:space="preserve">3.- </w:t>
      </w:r>
      <w:r w:rsidRPr="00BC40C7">
        <w:rPr>
          <w:rFonts w:ascii="Arial" w:hAnsi="Arial" w:cs="Arial"/>
          <w:sz w:val="22"/>
          <w:szCs w:val="22"/>
        </w:rPr>
        <w:t>En el caso de las artroscopías, es indispensable que el proveedor que resulte adjudicado proporcione torre completa de artroscopio en donde sea requerido por la convocante.</w:t>
      </w:r>
    </w:p>
    <w:p w:rsidR="004A2A89" w:rsidRPr="00BC40C7" w:rsidRDefault="004A2A89" w:rsidP="004A2A89">
      <w:pPr>
        <w:jc w:val="both"/>
        <w:rPr>
          <w:rFonts w:ascii="Arial" w:hAnsi="Arial" w:cs="Arial"/>
          <w:sz w:val="22"/>
          <w:szCs w:val="22"/>
          <w:lang w:val="es-MX"/>
        </w:rPr>
      </w:pPr>
    </w:p>
    <w:p w:rsidR="004A2A89" w:rsidRPr="00BC40C7" w:rsidRDefault="004A2A89" w:rsidP="004A2A89">
      <w:pPr>
        <w:jc w:val="both"/>
        <w:rPr>
          <w:rFonts w:ascii="Arial" w:hAnsi="Arial" w:cs="Arial"/>
          <w:sz w:val="22"/>
          <w:szCs w:val="22"/>
          <w:lang w:val="es-MX"/>
        </w:rPr>
      </w:pPr>
      <w:r w:rsidRPr="00BC40C7">
        <w:rPr>
          <w:rFonts w:ascii="Arial" w:hAnsi="Arial" w:cs="Arial"/>
          <w:b/>
          <w:sz w:val="22"/>
          <w:szCs w:val="22"/>
          <w:lang w:val="es-MX"/>
        </w:rPr>
        <w:t xml:space="preserve"> 4.- </w:t>
      </w:r>
      <w:r w:rsidRPr="00BC40C7">
        <w:rPr>
          <w:rFonts w:ascii="Arial" w:hAnsi="Arial" w:cs="Arial"/>
          <w:sz w:val="22"/>
          <w:szCs w:val="22"/>
          <w:lang w:val="es-MX"/>
        </w:rPr>
        <w:t>Si por algún motivo el proveedor incumple con</w:t>
      </w:r>
      <w:r w:rsidR="00A1648D" w:rsidRPr="00BC40C7">
        <w:rPr>
          <w:rFonts w:ascii="Arial" w:hAnsi="Arial" w:cs="Arial"/>
          <w:sz w:val="22"/>
          <w:szCs w:val="22"/>
          <w:lang w:val="es-MX"/>
        </w:rPr>
        <w:t xml:space="preserve"> </w:t>
      </w:r>
      <w:r w:rsidRPr="00BC40C7">
        <w:rPr>
          <w:rFonts w:ascii="Arial" w:hAnsi="Arial" w:cs="Arial"/>
          <w:sz w:val="22"/>
          <w:szCs w:val="22"/>
          <w:lang w:val="es-MX"/>
        </w:rPr>
        <w:t>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4A2A89" w:rsidRPr="00BC40C7" w:rsidRDefault="004A2A89" w:rsidP="004A2A89">
      <w:pPr>
        <w:jc w:val="both"/>
        <w:rPr>
          <w:rFonts w:ascii="Arial" w:hAnsi="Arial" w:cs="Arial"/>
          <w:sz w:val="22"/>
          <w:szCs w:val="22"/>
          <w:lang w:val="es-MX"/>
        </w:rPr>
      </w:pPr>
    </w:p>
    <w:p w:rsidR="004A2A89" w:rsidRPr="00BC40C7" w:rsidRDefault="004A2A89" w:rsidP="004A2A89">
      <w:pPr>
        <w:jc w:val="both"/>
        <w:rPr>
          <w:rFonts w:ascii="Arial" w:hAnsi="Arial" w:cs="Arial"/>
          <w:sz w:val="22"/>
          <w:szCs w:val="22"/>
        </w:rPr>
      </w:pPr>
      <w:r w:rsidRPr="00BC40C7">
        <w:rPr>
          <w:rFonts w:ascii="Arial" w:hAnsi="Arial" w:cs="Arial"/>
          <w:b/>
          <w:sz w:val="22"/>
          <w:szCs w:val="22"/>
        </w:rPr>
        <w:t>5.-</w:t>
      </w:r>
      <w:r w:rsidRPr="00BC40C7">
        <w:rPr>
          <w:rFonts w:ascii="Arial" w:hAnsi="Arial" w:cs="Arial"/>
          <w:sz w:val="22"/>
          <w:szCs w:val="22"/>
        </w:rPr>
        <w:t xml:space="preserve"> El proveedor adjudicado deberá presentarse con la documentación requerida a la firma del contrato.</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w:t>
      </w:r>
      <w:r w:rsidR="00240B02" w:rsidRPr="00BC40C7">
        <w:rPr>
          <w:rFonts w:ascii="Arial" w:hAnsi="Arial" w:cs="Arial"/>
          <w:b/>
          <w:sz w:val="22"/>
          <w:szCs w:val="22"/>
          <w:lang w:val="es-MX"/>
        </w:rPr>
        <w:t>I</w:t>
      </w:r>
      <w:r w:rsidRPr="00BC40C7">
        <w:rPr>
          <w:rFonts w:ascii="Arial" w:hAnsi="Arial" w:cs="Arial"/>
          <w:b/>
          <w:sz w:val="22"/>
          <w:szCs w:val="22"/>
          <w:lang w:val="es-MX"/>
        </w:rPr>
        <w:t>I.- CONDICIONES DE PAGO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Para la presente licitación no se otorgará anticipo.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BC40C7">
        <w:rPr>
          <w:rFonts w:ascii="Arial" w:hAnsi="Arial" w:cs="Arial"/>
          <w:sz w:val="22"/>
          <w:szCs w:val="22"/>
          <w:lang w:val="es-ES_tradnl"/>
        </w:rPr>
        <w:t xml:space="preserve">en la Avenida Teófilo Borunda Ortiz, </w:t>
      </w:r>
      <w:r w:rsidRPr="00BC40C7">
        <w:rPr>
          <w:rFonts w:ascii="Arial" w:hAnsi="Arial" w:cs="Arial"/>
          <w:sz w:val="22"/>
          <w:szCs w:val="22"/>
        </w:rPr>
        <w:t>Número</w:t>
      </w:r>
      <w:r w:rsidRPr="00BC40C7">
        <w:rPr>
          <w:rFonts w:ascii="Arial" w:hAnsi="Arial" w:cs="Arial"/>
          <w:sz w:val="22"/>
          <w:szCs w:val="22"/>
          <w:lang w:val="es-ES_tradnl"/>
        </w:rPr>
        <w:t xml:space="preserve"> 2900, Colonia Centro, de la Ciudad de Chihuahua, Chihuahua, C.P. 31000</w:t>
      </w:r>
      <w:r w:rsidRPr="00BC40C7">
        <w:rPr>
          <w:rFonts w:ascii="Arial" w:hAnsi="Arial" w:cs="Arial"/>
          <w:sz w:val="22"/>
          <w:szCs w:val="22"/>
          <w:lang w:val="es-MX"/>
        </w:rPr>
        <w:t>.</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X</w:t>
      </w:r>
      <w:r w:rsidR="003A749E" w:rsidRPr="00BC40C7">
        <w:rPr>
          <w:rFonts w:ascii="Arial" w:hAnsi="Arial" w:cs="Arial"/>
          <w:b/>
          <w:sz w:val="22"/>
          <w:szCs w:val="22"/>
        </w:rPr>
        <w:t>II</w:t>
      </w:r>
      <w:r w:rsidRPr="00BC40C7">
        <w:rPr>
          <w:rFonts w:ascii="Arial" w:hAnsi="Arial" w:cs="Arial"/>
          <w:b/>
          <w:sz w:val="22"/>
          <w:szCs w:val="22"/>
        </w:rPr>
        <w:t>.- MODIFICACIONES</w:t>
      </w:r>
    </w:p>
    <w:p w:rsidR="001E29D2" w:rsidRPr="00BC40C7" w:rsidRDefault="001E29D2" w:rsidP="001E29D2">
      <w:pPr>
        <w:tabs>
          <w:tab w:val="left" w:pos="2955"/>
        </w:tabs>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w:t>
      </w:r>
      <w:r w:rsidRPr="00BC40C7">
        <w:rPr>
          <w:rFonts w:ascii="Arial" w:hAnsi="Arial" w:cs="Arial"/>
          <w:sz w:val="22"/>
          <w:szCs w:val="22"/>
        </w:rPr>
        <w:lastRenderedPageBreak/>
        <w:t>cantidad de los conceptos o volúmenes establecidos originalmente en los mismos, y el precio de los bienes, arrendamientos o servicios sea igual al pactado originalmente</w:t>
      </w:r>
    </w:p>
    <w:p w:rsidR="001E29D2" w:rsidRPr="00BC40C7" w:rsidRDefault="001E29D2" w:rsidP="001E29D2">
      <w:pPr>
        <w:jc w:val="both"/>
        <w:rPr>
          <w:rFonts w:ascii="Arial" w:hAnsi="Arial" w:cs="Arial"/>
          <w:sz w:val="22"/>
          <w:szCs w:val="22"/>
        </w:rPr>
      </w:pPr>
    </w:p>
    <w:p w:rsidR="001E29D2" w:rsidRPr="00BC40C7" w:rsidRDefault="00240B02" w:rsidP="001E29D2">
      <w:pPr>
        <w:jc w:val="both"/>
        <w:rPr>
          <w:rFonts w:ascii="Arial" w:hAnsi="Arial" w:cs="Arial"/>
          <w:b/>
          <w:sz w:val="22"/>
          <w:szCs w:val="22"/>
        </w:rPr>
      </w:pPr>
      <w:r w:rsidRPr="00BC40C7">
        <w:rPr>
          <w:rFonts w:ascii="Arial" w:hAnsi="Arial" w:cs="Arial"/>
          <w:b/>
          <w:sz w:val="22"/>
          <w:szCs w:val="22"/>
        </w:rPr>
        <w:t>XIV</w:t>
      </w:r>
      <w:r w:rsidR="001E29D2" w:rsidRPr="00BC40C7">
        <w:rPr>
          <w:rFonts w:ascii="Arial" w:hAnsi="Arial" w:cs="Arial"/>
          <w:b/>
          <w:sz w:val="22"/>
          <w:szCs w:val="22"/>
        </w:rPr>
        <w:t>.- DESCALIFICACIÓN DE PARTICIPANTES</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Se descalificará a los licitantes que incurran en alguna de las siguientes situaciones: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a).-</w:t>
      </w:r>
      <w:r w:rsidRPr="00BC40C7">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color w:val="FF0000"/>
          <w:sz w:val="22"/>
          <w:szCs w:val="22"/>
        </w:rPr>
      </w:pPr>
      <w:r w:rsidRPr="00BC40C7">
        <w:rPr>
          <w:rFonts w:ascii="Arial" w:hAnsi="Arial" w:cs="Arial"/>
          <w:b/>
          <w:sz w:val="22"/>
          <w:szCs w:val="22"/>
        </w:rPr>
        <w:t>b).</w:t>
      </w:r>
      <w:r w:rsidRPr="00BC40C7">
        <w:rPr>
          <w:rFonts w:ascii="Arial" w:hAnsi="Arial" w:cs="Arial"/>
          <w:sz w:val="22"/>
          <w:szCs w:val="22"/>
        </w:rPr>
        <w:t>- Si se comprueba que tienen acuerdos con otros participantes para elevar el precio de los productos licitados</w:t>
      </w:r>
      <w:r w:rsidRPr="00BC40C7">
        <w:rPr>
          <w:rFonts w:ascii="Arial" w:hAnsi="Arial" w:cs="Arial"/>
          <w:color w:val="FF0000"/>
          <w:sz w:val="22"/>
          <w:szCs w:val="22"/>
        </w:rPr>
        <w:t>.</w:t>
      </w:r>
    </w:p>
    <w:p w:rsidR="001E29D2" w:rsidRPr="00BC40C7" w:rsidRDefault="001E29D2" w:rsidP="001E29D2">
      <w:pPr>
        <w:jc w:val="both"/>
        <w:rPr>
          <w:rFonts w:ascii="Arial" w:hAnsi="Arial" w:cs="Arial"/>
          <w:color w:val="FF0000"/>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c).-</w:t>
      </w:r>
      <w:r w:rsidRPr="00BC40C7">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d).-</w:t>
      </w:r>
      <w:r w:rsidRPr="00BC40C7">
        <w:rPr>
          <w:rFonts w:ascii="Arial" w:hAnsi="Arial" w:cs="Arial"/>
          <w:sz w:val="22"/>
          <w:szCs w:val="22"/>
        </w:rPr>
        <w:t xml:space="preserve"> Si  no  respeta  la  totalidad del contenido de los Anexos al transcribirse al papel membretado del licitante.  </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e).-</w:t>
      </w:r>
      <w:r w:rsidRPr="00BC40C7">
        <w:rPr>
          <w:rFonts w:ascii="Arial" w:hAnsi="Arial" w:cs="Arial"/>
          <w:sz w:val="22"/>
          <w:szCs w:val="22"/>
        </w:rPr>
        <w:t xml:space="preserve"> La presentación de más de una oferta por partida en su propuesta.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 xml:space="preserve">f).- </w:t>
      </w:r>
      <w:r w:rsidRPr="00BC40C7">
        <w:rPr>
          <w:rFonts w:ascii="Arial" w:hAnsi="Arial" w:cs="Arial"/>
          <w:sz w:val="22"/>
          <w:szCs w:val="22"/>
        </w:rPr>
        <w:t>Los precios ofertados se encuentran fuera de presupuesta, ya sea porque el costo está por arriba del mercado o evidentemente muy por abajo del mismo.</w:t>
      </w:r>
    </w:p>
    <w:p w:rsidR="001E29D2" w:rsidRPr="00BC40C7" w:rsidRDefault="001E29D2" w:rsidP="001E29D2">
      <w:pPr>
        <w:jc w:val="both"/>
        <w:rPr>
          <w:rFonts w:ascii="Arial" w:hAnsi="Arial" w:cs="Arial"/>
          <w:color w:val="FF0000"/>
          <w:sz w:val="22"/>
          <w:szCs w:val="22"/>
        </w:rPr>
      </w:pPr>
    </w:p>
    <w:p w:rsidR="001E29D2" w:rsidRPr="00BC40C7" w:rsidRDefault="001E29D2" w:rsidP="001E29D2">
      <w:pPr>
        <w:jc w:val="both"/>
        <w:rPr>
          <w:rFonts w:ascii="Arial" w:hAnsi="Arial" w:cs="Arial"/>
          <w:b/>
          <w:bCs/>
          <w:sz w:val="22"/>
          <w:szCs w:val="22"/>
        </w:rPr>
      </w:pPr>
    </w:p>
    <w:p w:rsidR="001E29D2" w:rsidRPr="00BC40C7" w:rsidRDefault="001E29D2" w:rsidP="001E29D2">
      <w:pPr>
        <w:jc w:val="both"/>
        <w:rPr>
          <w:rFonts w:ascii="Arial" w:hAnsi="Arial" w:cs="Arial"/>
          <w:b/>
          <w:bCs/>
          <w:sz w:val="22"/>
          <w:szCs w:val="22"/>
        </w:rPr>
      </w:pPr>
      <w:r w:rsidRPr="00BC40C7">
        <w:rPr>
          <w:rFonts w:ascii="Arial" w:hAnsi="Arial" w:cs="Arial"/>
          <w:b/>
          <w:bCs/>
          <w:sz w:val="22"/>
          <w:szCs w:val="22"/>
        </w:rPr>
        <w:t>XV.- DECLARACIÓN DE LICITACIÓN DESIERTA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El Comité de Adquisiciones, Arrendamientos y Servicios declararán desierta la presente licitación de manera general o por partidas, en los siguientes supuestos: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a).-</w:t>
      </w:r>
      <w:r w:rsidRPr="00BC40C7">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b).-</w:t>
      </w:r>
      <w:r w:rsidRPr="00BC40C7">
        <w:rPr>
          <w:rFonts w:ascii="Arial" w:hAnsi="Arial" w:cs="Arial"/>
          <w:sz w:val="22"/>
          <w:szCs w:val="22"/>
        </w:rPr>
        <w:t xml:space="preserve"> Que las propuestas presentadas no reúnan los requisitos exigidos en las presentes bases.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c).-</w:t>
      </w:r>
      <w:r w:rsidRPr="00BC40C7">
        <w:rPr>
          <w:rFonts w:ascii="Arial" w:hAnsi="Arial" w:cs="Arial"/>
          <w:sz w:val="22"/>
          <w:szCs w:val="22"/>
        </w:rPr>
        <w:t xml:space="preserve"> Que los precios de los bienes que conforman la propuesta de los participantes se encuentren notoriamente inaceptables o fuera del presupuesto autorizado por Pensiones Civiles del Estado de Chihuahua.</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X</w:t>
      </w:r>
      <w:r w:rsidR="003A749E" w:rsidRPr="00BC40C7">
        <w:rPr>
          <w:rFonts w:ascii="Arial" w:hAnsi="Arial" w:cs="Arial"/>
          <w:b/>
          <w:sz w:val="22"/>
          <w:szCs w:val="22"/>
        </w:rPr>
        <w:t>V</w:t>
      </w:r>
      <w:r w:rsidR="00240B02" w:rsidRPr="00BC40C7">
        <w:rPr>
          <w:rFonts w:ascii="Arial" w:hAnsi="Arial" w:cs="Arial"/>
          <w:b/>
          <w:sz w:val="22"/>
          <w:szCs w:val="22"/>
        </w:rPr>
        <w:t>I</w:t>
      </w:r>
      <w:r w:rsidRPr="00BC40C7">
        <w:rPr>
          <w:rFonts w:ascii="Arial" w:hAnsi="Arial" w:cs="Arial"/>
          <w:b/>
          <w:sz w:val="22"/>
          <w:szCs w:val="22"/>
        </w:rPr>
        <w:t>.- PENAS CONVENCIONALES</w:t>
      </w:r>
    </w:p>
    <w:p w:rsidR="001E29D2" w:rsidRPr="00BC40C7" w:rsidRDefault="001E29D2" w:rsidP="001E29D2">
      <w:pPr>
        <w:jc w:val="both"/>
        <w:rPr>
          <w:rFonts w:ascii="Arial" w:hAnsi="Arial" w:cs="Arial"/>
          <w:b/>
          <w:sz w:val="22"/>
          <w:szCs w:val="22"/>
        </w:rPr>
      </w:pPr>
    </w:p>
    <w:p w:rsidR="001E29D2" w:rsidRPr="00BC40C7" w:rsidRDefault="001E29D2" w:rsidP="001E29D2">
      <w:pPr>
        <w:tabs>
          <w:tab w:val="left" w:pos="-284"/>
          <w:tab w:val="num" w:pos="900"/>
          <w:tab w:val="left" w:pos="9498"/>
        </w:tabs>
        <w:contextualSpacing/>
        <w:jc w:val="both"/>
        <w:rPr>
          <w:rFonts w:ascii="Arial" w:hAnsi="Arial" w:cs="Arial"/>
          <w:sz w:val="22"/>
          <w:szCs w:val="22"/>
        </w:rPr>
      </w:pPr>
      <w:r w:rsidRPr="00BC40C7">
        <w:rPr>
          <w:rFonts w:ascii="Arial" w:hAnsi="Arial" w:cs="Arial"/>
          <w:sz w:val="22"/>
          <w:szCs w:val="22"/>
        </w:rPr>
        <w:t>Pensiones Civiles del Estado de Chihuahua aplicará una pena convencional</w:t>
      </w:r>
      <w:r w:rsidR="00D57A5F" w:rsidRPr="00BC40C7">
        <w:rPr>
          <w:rFonts w:ascii="Arial" w:hAnsi="Arial" w:cs="Arial"/>
          <w:sz w:val="22"/>
          <w:szCs w:val="22"/>
        </w:rPr>
        <w:t xml:space="preserve"> al proveedor</w:t>
      </w:r>
      <w:r w:rsidR="00366824" w:rsidRPr="00BC40C7">
        <w:rPr>
          <w:rFonts w:ascii="Arial" w:hAnsi="Arial" w:cs="Arial"/>
          <w:sz w:val="22"/>
          <w:szCs w:val="22"/>
        </w:rPr>
        <w:t xml:space="preserve"> </w:t>
      </w:r>
      <w:r w:rsidR="00D57A5F" w:rsidRPr="00BC40C7">
        <w:rPr>
          <w:rFonts w:ascii="Arial" w:hAnsi="Arial" w:cs="Arial"/>
          <w:sz w:val="22"/>
          <w:szCs w:val="22"/>
        </w:rPr>
        <w:t>que no entregu</w:t>
      </w:r>
      <w:r w:rsidR="00366824" w:rsidRPr="00BC40C7">
        <w:rPr>
          <w:rFonts w:ascii="Arial" w:hAnsi="Arial" w:cs="Arial"/>
          <w:sz w:val="22"/>
          <w:szCs w:val="22"/>
        </w:rPr>
        <w:t>e</w:t>
      </w:r>
      <w:r w:rsidR="00D57A5F" w:rsidRPr="00BC40C7">
        <w:rPr>
          <w:rFonts w:ascii="Arial" w:hAnsi="Arial" w:cs="Arial"/>
          <w:sz w:val="22"/>
          <w:szCs w:val="22"/>
        </w:rPr>
        <w:t xml:space="preserve"> </w:t>
      </w:r>
      <w:r w:rsidR="00D57A5F" w:rsidRPr="00BC40C7">
        <w:rPr>
          <w:rFonts w:ascii="Arial" w:hAnsi="Arial" w:cs="Arial"/>
          <w:sz w:val="22"/>
          <w:szCs w:val="22"/>
          <w:lang w:val="es-MX"/>
        </w:rPr>
        <w:t xml:space="preserve">los insumos de material quirúrgico y sistemas de prótesis en la fecha, hora y lugar solicitado, </w:t>
      </w:r>
      <w:r w:rsidRPr="00BC40C7">
        <w:rPr>
          <w:rFonts w:ascii="Arial" w:hAnsi="Arial" w:cs="Arial"/>
          <w:sz w:val="22"/>
          <w:szCs w:val="22"/>
        </w:rPr>
        <w:t xml:space="preserve">consistente en un importe equivalente al costo adicional que le generará a la convocante subrogar la </w:t>
      </w:r>
      <w:r w:rsidR="00A1648D" w:rsidRPr="00BC40C7">
        <w:rPr>
          <w:rFonts w:ascii="Arial" w:hAnsi="Arial" w:cs="Arial"/>
          <w:sz w:val="22"/>
          <w:szCs w:val="22"/>
        </w:rPr>
        <w:t xml:space="preserve">adquisición de dichos insumos de material quirúrgico y sistemas de prótesis </w:t>
      </w:r>
      <w:r w:rsidRPr="00BC40C7">
        <w:rPr>
          <w:rFonts w:ascii="Arial" w:hAnsi="Arial" w:cs="Arial"/>
          <w:sz w:val="22"/>
          <w:szCs w:val="22"/>
        </w:rPr>
        <w:t xml:space="preserve">que </w:t>
      </w:r>
      <w:r w:rsidR="00D57A5F" w:rsidRPr="00BC40C7">
        <w:rPr>
          <w:rFonts w:ascii="Arial" w:hAnsi="Arial" w:cs="Arial"/>
          <w:sz w:val="22"/>
          <w:szCs w:val="22"/>
        </w:rPr>
        <w:t>no se suministren oportunamente</w:t>
      </w:r>
      <w:r w:rsidRPr="00BC40C7">
        <w:rPr>
          <w:rFonts w:ascii="Arial" w:hAnsi="Arial" w:cs="Arial"/>
          <w:sz w:val="22"/>
          <w:szCs w:val="22"/>
        </w:rPr>
        <w:t xml:space="preserve">. Para calcular el monto de la pena, </w:t>
      </w:r>
      <w:r w:rsidR="002C45F6" w:rsidRPr="00BC40C7">
        <w:rPr>
          <w:rFonts w:ascii="Arial" w:hAnsi="Arial" w:cs="Arial"/>
          <w:sz w:val="22"/>
          <w:szCs w:val="22"/>
        </w:rPr>
        <w:t xml:space="preserve">se obtendrá </w:t>
      </w:r>
      <w:r w:rsidR="002C45F6" w:rsidRPr="00BC40C7">
        <w:rPr>
          <w:rFonts w:ascii="Arial" w:hAnsi="Arial" w:cs="Arial"/>
          <w:sz w:val="22"/>
          <w:szCs w:val="22"/>
        </w:rPr>
        <w:lastRenderedPageBreak/>
        <w:t>el diferencial existente entre el costo de los bienes según contrato, con el costo de los bienes que se adquirieron de manera subrogada.</w:t>
      </w:r>
      <w:r w:rsidR="002C45F6" w:rsidRPr="00BC40C7">
        <w:rPr>
          <w:rFonts w:ascii="Arial" w:hAnsi="Arial" w:cs="Arial"/>
          <w:sz w:val="22"/>
          <w:szCs w:val="22"/>
          <w:highlight w:val="yellow"/>
        </w:rPr>
        <w:t xml:space="preserve">  </w:t>
      </w:r>
    </w:p>
    <w:p w:rsidR="00D57A5F" w:rsidRPr="00BC40C7" w:rsidRDefault="00D57A5F" w:rsidP="001E29D2">
      <w:pPr>
        <w:tabs>
          <w:tab w:val="left" w:pos="-284"/>
          <w:tab w:val="num" w:pos="900"/>
          <w:tab w:val="left" w:pos="9498"/>
        </w:tabs>
        <w:contextualSpacing/>
        <w:jc w:val="both"/>
        <w:rPr>
          <w:rFonts w:ascii="Arial" w:hAnsi="Arial" w:cs="Arial"/>
          <w:sz w:val="22"/>
          <w:szCs w:val="22"/>
        </w:rPr>
      </w:pPr>
    </w:p>
    <w:p w:rsidR="00D57A5F" w:rsidRPr="00BC40C7" w:rsidRDefault="00852540" w:rsidP="001E29D2">
      <w:pPr>
        <w:tabs>
          <w:tab w:val="left" w:pos="-284"/>
          <w:tab w:val="num" w:pos="900"/>
          <w:tab w:val="left" w:pos="9498"/>
        </w:tabs>
        <w:contextualSpacing/>
        <w:jc w:val="both"/>
        <w:rPr>
          <w:rFonts w:ascii="Arial" w:hAnsi="Arial" w:cs="Arial"/>
          <w:sz w:val="22"/>
          <w:szCs w:val="22"/>
        </w:rPr>
      </w:pPr>
      <w:r w:rsidRPr="00BC40C7">
        <w:rPr>
          <w:rFonts w:ascii="Arial" w:hAnsi="Arial" w:cs="Arial"/>
          <w:sz w:val="22"/>
          <w:szCs w:val="22"/>
        </w:rPr>
        <w:t>Además,</w:t>
      </w:r>
      <w:r w:rsidR="00DA2C48" w:rsidRPr="00BC40C7">
        <w:rPr>
          <w:rFonts w:ascii="Arial" w:hAnsi="Arial" w:cs="Arial"/>
          <w:sz w:val="22"/>
          <w:szCs w:val="22"/>
        </w:rPr>
        <w:t xml:space="preserve"> en el supuesto de que Pensiones Civiles del Estado no pudiera conseguir mediante subrogación el material quirúrgico y sistemas de prótesis que no surtió el proveedor oportunamente, se le aplicará una pena por el importe equivalente a los gastos de hospitalización del paciente que requería dichos bienes y que no fueron suministrados.</w:t>
      </w:r>
    </w:p>
    <w:p w:rsidR="001E29D2" w:rsidRPr="00BC40C7" w:rsidRDefault="001E29D2" w:rsidP="001E29D2">
      <w:pPr>
        <w:tabs>
          <w:tab w:val="left" w:pos="-284"/>
          <w:tab w:val="num" w:pos="900"/>
          <w:tab w:val="left" w:pos="9498"/>
        </w:tabs>
        <w:contextualSpacing/>
        <w:jc w:val="both"/>
        <w:rPr>
          <w:rFonts w:ascii="Arial" w:hAnsi="Arial" w:cs="Arial"/>
          <w:sz w:val="22"/>
          <w:szCs w:val="22"/>
        </w:rPr>
      </w:pPr>
    </w:p>
    <w:p w:rsidR="001E29D2" w:rsidRPr="00BC40C7" w:rsidRDefault="001E29D2" w:rsidP="001E29D2">
      <w:pPr>
        <w:tabs>
          <w:tab w:val="left" w:pos="-284"/>
          <w:tab w:val="num" w:pos="900"/>
          <w:tab w:val="left" w:pos="9498"/>
        </w:tabs>
        <w:contextualSpacing/>
        <w:jc w:val="both"/>
        <w:rPr>
          <w:rFonts w:ascii="Arial" w:hAnsi="Arial" w:cs="Arial"/>
          <w:sz w:val="22"/>
          <w:szCs w:val="22"/>
        </w:rPr>
      </w:pPr>
      <w:r w:rsidRPr="00BC40C7">
        <w:rPr>
          <w:rFonts w:ascii="Arial" w:hAnsi="Arial" w:cs="Arial"/>
          <w:sz w:val="22"/>
          <w:szCs w:val="22"/>
        </w:rPr>
        <w:t xml:space="preserve">La aplicación de esta pena convencional no exime del </w:t>
      </w:r>
      <w:r w:rsidR="00DA2C48" w:rsidRPr="00BC40C7">
        <w:rPr>
          <w:rFonts w:ascii="Arial" w:hAnsi="Arial" w:cs="Arial"/>
          <w:sz w:val="22"/>
          <w:szCs w:val="22"/>
        </w:rPr>
        <w:t>in</w:t>
      </w:r>
      <w:r w:rsidRPr="00BC40C7">
        <w:rPr>
          <w:rFonts w:ascii="Arial" w:hAnsi="Arial" w:cs="Arial"/>
          <w:sz w:val="22"/>
          <w:szCs w:val="22"/>
        </w:rPr>
        <w:t xml:space="preserve">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1E29D2" w:rsidRPr="00BC40C7" w:rsidRDefault="001E29D2" w:rsidP="001E29D2">
      <w:pPr>
        <w:tabs>
          <w:tab w:val="left" w:pos="-284"/>
          <w:tab w:val="num" w:pos="900"/>
          <w:tab w:val="left" w:pos="9498"/>
        </w:tabs>
        <w:contextualSpacing/>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X</w:t>
      </w:r>
      <w:r w:rsidR="003A749E" w:rsidRPr="00BC40C7">
        <w:rPr>
          <w:rFonts w:ascii="Arial" w:hAnsi="Arial" w:cs="Arial"/>
          <w:b/>
          <w:sz w:val="22"/>
          <w:szCs w:val="22"/>
        </w:rPr>
        <w:t>V</w:t>
      </w:r>
      <w:r w:rsidR="00240B02" w:rsidRPr="00BC40C7">
        <w:rPr>
          <w:rFonts w:ascii="Arial" w:hAnsi="Arial" w:cs="Arial"/>
          <w:b/>
          <w:sz w:val="22"/>
          <w:szCs w:val="22"/>
        </w:rPr>
        <w:t>I</w:t>
      </w:r>
      <w:r w:rsidR="003A749E" w:rsidRPr="00BC40C7">
        <w:rPr>
          <w:rFonts w:ascii="Arial" w:hAnsi="Arial" w:cs="Arial"/>
          <w:b/>
          <w:sz w:val="22"/>
          <w:szCs w:val="22"/>
        </w:rPr>
        <w:t>I</w:t>
      </w:r>
      <w:r w:rsidRPr="00BC40C7">
        <w:rPr>
          <w:rFonts w:ascii="Arial" w:hAnsi="Arial" w:cs="Arial"/>
          <w:b/>
          <w:sz w:val="22"/>
          <w:szCs w:val="22"/>
        </w:rPr>
        <w:t>.- INCONFORMIDADES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BC40C7">
        <w:rPr>
          <w:rFonts w:ascii="Arial" w:hAnsi="Arial" w:cs="Arial"/>
          <w:sz w:val="22"/>
          <w:szCs w:val="22"/>
        </w:rPr>
        <w:t>ntarse en las oficinas de Contraloría</w:t>
      </w:r>
      <w:r w:rsidRPr="00BC40C7">
        <w:rPr>
          <w:rFonts w:ascii="Arial" w:hAnsi="Arial" w:cs="Arial"/>
          <w:sz w:val="22"/>
          <w:szCs w:val="22"/>
        </w:rPr>
        <w:t xml:space="preserve"> Intern</w:t>
      </w:r>
      <w:r w:rsidR="004610A6" w:rsidRPr="00BC40C7">
        <w:rPr>
          <w:rFonts w:ascii="Arial" w:hAnsi="Arial" w:cs="Arial"/>
          <w:sz w:val="22"/>
          <w:szCs w:val="22"/>
        </w:rPr>
        <w:t>a</w:t>
      </w:r>
      <w:r w:rsidRPr="00BC40C7">
        <w:rPr>
          <w:rFonts w:ascii="Arial" w:hAnsi="Arial" w:cs="Arial"/>
          <w:sz w:val="22"/>
          <w:szCs w:val="22"/>
        </w:rPr>
        <w:t xml:space="preserve"> de Pensiones </w:t>
      </w:r>
      <w:r w:rsidR="004610A6" w:rsidRPr="00BC40C7">
        <w:rPr>
          <w:rFonts w:ascii="Arial" w:hAnsi="Arial" w:cs="Arial"/>
          <w:sz w:val="22"/>
          <w:szCs w:val="22"/>
        </w:rPr>
        <w:t>C</w:t>
      </w:r>
      <w:r w:rsidRPr="00BC40C7">
        <w:rPr>
          <w:rFonts w:ascii="Arial" w:hAnsi="Arial" w:cs="Arial"/>
          <w:sz w:val="22"/>
          <w:szCs w:val="22"/>
        </w:rPr>
        <w:t>iviles del Estado de Chihuahua, ubicadas en el primer piso del Edificio Administrativo de dicha institución, ubicado en la en la Avenida Teófilo Borunda Ortiz, Número 2900, Colonia Centro, C.P. 31000, en la ciudad de Chihuahua, Chihuahua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Las presentes bases fueron aprobadas por el Comité de Adquisiciones, Arrendamientos y Servicios de Pensiones Civiles del Estado de Chihuahua, el día </w:t>
      </w:r>
      <w:r w:rsidR="00DA7EBF" w:rsidRPr="00BC40C7">
        <w:rPr>
          <w:rFonts w:ascii="Arial" w:hAnsi="Arial" w:cs="Arial"/>
          <w:sz w:val="22"/>
          <w:szCs w:val="22"/>
        </w:rPr>
        <w:t>30</w:t>
      </w:r>
      <w:r w:rsidRPr="00BC40C7">
        <w:rPr>
          <w:rFonts w:ascii="Arial" w:hAnsi="Arial" w:cs="Arial"/>
          <w:sz w:val="22"/>
          <w:szCs w:val="22"/>
        </w:rPr>
        <w:t xml:space="preserve"> de </w:t>
      </w:r>
      <w:r w:rsidR="004A2A89" w:rsidRPr="00BC40C7">
        <w:rPr>
          <w:rFonts w:ascii="Arial" w:hAnsi="Arial" w:cs="Arial"/>
          <w:sz w:val="22"/>
          <w:szCs w:val="22"/>
        </w:rPr>
        <w:t>octubre</w:t>
      </w:r>
      <w:r w:rsidRPr="00BC40C7">
        <w:rPr>
          <w:rFonts w:ascii="Arial" w:hAnsi="Arial" w:cs="Arial"/>
          <w:sz w:val="22"/>
          <w:szCs w:val="22"/>
        </w:rPr>
        <w:t xml:space="preserve"> de 201</w:t>
      </w:r>
      <w:r w:rsidR="00DA7EBF" w:rsidRPr="00BC40C7">
        <w:rPr>
          <w:rFonts w:ascii="Arial" w:hAnsi="Arial" w:cs="Arial"/>
          <w:sz w:val="22"/>
          <w:szCs w:val="22"/>
        </w:rPr>
        <w:t>9</w:t>
      </w:r>
      <w:r w:rsidRPr="00BC40C7">
        <w:rPr>
          <w:rFonts w:ascii="Arial" w:hAnsi="Arial" w:cs="Arial"/>
          <w:sz w:val="22"/>
          <w:szCs w:val="22"/>
        </w:rPr>
        <w:t>.</w:t>
      </w:r>
    </w:p>
    <w:p w:rsidR="001E29D2" w:rsidRPr="00BC40C7" w:rsidRDefault="001E29D2" w:rsidP="001E29D2">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76"/>
      </w:tblGrid>
      <w:tr w:rsidR="001E29D2" w:rsidRPr="00BC40C7" w:rsidTr="00240B02">
        <w:trPr>
          <w:trHeight w:val="3056"/>
        </w:trPr>
        <w:tc>
          <w:tcPr>
            <w:tcW w:w="9346" w:type="dxa"/>
            <w:gridSpan w:val="2"/>
          </w:tcPr>
          <w:p w:rsidR="001E29D2" w:rsidRPr="00BC40C7" w:rsidRDefault="001E29D2" w:rsidP="001E29D2">
            <w:pPr>
              <w:jc w:val="center"/>
              <w:rPr>
                <w:rFonts w:ascii="Arial" w:hAnsi="Arial" w:cs="Arial"/>
                <w:b/>
                <w:sz w:val="22"/>
                <w:szCs w:val="22"/>
              </w:rPr>
            </w:pPr>
            <w:r w:rsidRPr="00BC40C7">
              <w:rPr>
                <w:rFonts w:ascii="Arial" w:hAnsi="Arial" w:cs="Arial"/>
                <w:b/>
                <w:sz w:val="22"/>
                <w:szCs w:val="22"/>
              </w:rPr>
              <w:t>LOS INTEGRANTES DEL COMITÉ DE ADQUISICIONES,</w:t>
            </w:r>
          </w:p>
          <w:p w:rsidR="001E29D2" w:rsidRPr="00BC40C7" w:rsidRDefault="001E29D2" w:rsidP="001E29D2">
            <w:pPr>
              <w:jc w:val="center"/>
              <w:rPr>
                <w:rFonts w:ascii="Arial" w:hAnsi="Arial" w:cs="Arial"/>
                <w:b/>
                <w:sz w:val="22"/>
                <w:szCs w:val="22"/>
              </w:rPr>
            </w:pPr>
            <w:r w:rsidRPr="00BC40C7">
              <w:rPr>
                <w:rFonts w:ascii="Arial" w:hAnsi="Arial" w:cs="Arial"/>
                <w:b/>
                <w:sz w:val="22"/>
                <w:szCs w:val="22"/>
              </w:rPr>
              <w:t>ARRENDAMIENTOS Y SERVICIOS DE PENSIONES</w:t>
            </w:r>
          </w:p>
          <w:p w:rsidR="001E29D2" w:rsidRPr="00BC40C7" w:rsidRDefault="001E29D2" w:rsidP="001E29D2">
            <w:pPr>
              <w:jc w:val="center"/>
              <w:rPr>
                <w:rFonts w:ascii="Arial" w:hAnsi="Arial" w:cs="Arial"/>
                <w:b/>
                <w:sz w:val="22"/>
                <w:szCs w:val="22"/>
              </w:rPr>
            </w:pPr>
            <w:r w:rsidRPr="00BC40C7">
              <w:rPr>
                <w:rFonts w:ascii="Arial" w:hAnsi="Arial" w:cs="Arial"/>
                <w:b/>
                <w:sz w:val="22"/>
                <w:szCs w:val="22"/>
              </w:rPr>
              <w:t>CIVILES DEL ESTADO DE CHIHUAHUA:</w:t>
            </w:r>
          </w:p>
          <w:p w:rsidR="001E29D2" w:rsidRPr="00BC40C7" w:rsidRDefault="001E29D2" w:rsidP="001E29D2">
            <w:pPr>
              <w:jc w:val="center"/>
              <w:rPr>
                <w:rFonts w:ascii="Arial" w:hAnsi="Arial" w:cs="Arial"/>
                <w:b/>
                <w:sz w:val="22"/>
                <w:szCs w:val="22"/>
              </w:rPr>
            </w:pPr>
          </w:p>
          <w:p w:rsidR="001E29D2" w:rsidRPr="00BC40C7" w:rsidRDefault="001E29D2" w:rsidP="001E29D2">
            <w:pPr>
              <w:jc w:val="center"/>
              <w:rPr>
                <w:rFonts w:ascii="Arial" w:hAnsi="Arial" w:cs="Arial"/>
                <w:b/>
                <w:sz w:val="22"/>
                <w:szCs w:val="22"/>
              </w:rPr>
            </w:pPr>
          </w:p>
          <w:p w:rsidR="00BC40C7" w:rsidRDefault="00BC40C7" w:rsidP="001E29D2">
            <w:pPr>
              <w:jc w:val="center"/>
              <w:rPr>
                <w:rFonts w:ascii="Arial" w:hAnsi="Arial" w:cs="Arial"/>
                <w:b/>
                <w:sz w:val="22"/>
                <w:szCs w:val="22"/>
                <w:lang w:val="es-MX"/>
              </w:rPr>
            </w:pPr>
          </w:p>
          <w:p w:rsidR="002C45F6" w:rsidRPr="00BC40C7" w:rsidRDefault="002C45F6" w:rsidP="001E29D2">
            <w:pPr>
              <w:jc w:val="center"/>
              <w:rPr>
                <w:rFonts w:ascii="Arial" w:hAnsi="Arial" w:cs="Arial"/>
                <w:b/>
                <w:sz w:val="22"/>
                <w:szCs w:val="22"/>
                <w:lang w:val="es-MX"/>
              </w:rPr>
            </w:pPr>
            <w:r w:rsidRPr="00BC40C7">
              <w:rPr>
                <w:rFonts w:ascii="Arial" w:hAnsi="Arial" w:cs="Arial"/>
                <w:b/>
                <w:sz w:val="22"/>
                <w:szCs w:val="22"/>
                <w:lang w:val="es-MX"/>
              </w:rPr>
              <w:t>C.P. JOSÉ FRANCISCO ALMANZA ALARCÓN</w:t>
            </w:r>
          </w:p>
          <w:p w:rsidR="001E29D2" w:rsidRPr="00BC40C7" w:rsidRDefault="001E29D2" w:rsidP="001E29D2">
            <w:pPr>
              <w:jc w:val="center"/>
              <w:rPr>
                <w:rFonts w:ascii="Arial" w:hAnsi="Arial" w:cs="Arial"/>
                <w:b/>
                <w:sz w:val="22"/>
                <w:szCs w:val="22"/>
                <w:lang w:val="es-MX"/>
              </w:rPr>
            </w:pPr>
            <w:r w:rsidRPr="00BC40C7">
              <w:rPr>
                <w:rFonts w:ascii="Arial" w:hAnsi="Arial" w:cs="Arial"/>
                <w:b/>
                <w:sz w:val="22"/>
                <w:szCs w:val="22"/>
                <w:lang w:val="es-MX"/>
              </w:rPr>
              <w:t xml:space="preserve">PRESIDENTE DEL COMITÉ Y DIRECTOR DE ADMINISTRACIÓN </w:t>
            </w:r>
          </w:p>
          <w:p w:rsidR="001E29D2" w:rsidRPr="00BC40C7" w:rsidRDefault="001E29D2" w:rsidP="001E29D2">
            <w:pPr>
              <w:jc w:val="center"/>
              <w:rPr>
                <w:rFonts w:ascii="Arial" w:hAnsi="Arial" w:cs="Arial"/>
                <w:b/>
                <w:sz w:val="22"/>
                <w:szCs w:val="22"/>
              </w:rPr>
            </w:pPr>
            <w:r w:rsidRPr="00BC40C7">
              <w:rPr>
                <w:rFonts w:ascii="Arial" w:hAnsi="Arial" w:cs="Arial"/>
                <w:b/>
                <w:sz w:val="22"/>
                <w:szCs w:val="22"/>
                <w:lang w:val="es-MX"/>
              </w:rPr>
              <w:t>DE PENSIONES CIVILES DEL ESTADO</w:t>
            </w:r>
          </w:p>
          <w:p w:rsidR="001E29D2" w:rsidRPr="00BC40C7" w:rsidRDefault="001E29D2" w:rsidP="001E29D2">
            <w:pPr>
              <w:jc w:val="center"/>
              <w:rPr>
                <w:rFonts w:ascii="Arial" w:hAnsi="Arial" w:cs="Arial"/>
                <w:sz w:val="22"/>
                <w:szCs w:val="22"/>
              </w:rPr>
            </w:pPr>
          </w:p>
        </w:tc>
      </w:tr>
      <w:tr w:rsidR="001E29D2" w:rsidRPr="00BC40C7" w:rsidTr="00DA7EBF">
        <w:tc>
          <w:tcPr>
            <w:tcW w:w="5070" w:type="dxa"/>
          </w:tcPr>
          <w:p w:rsidR="001E29D2" w:rsidRPr="00BC40C7" w:rsidRDefault="002C45F6" w:rsidP="001E29D2">
            <w:pPr>
              <w:jc w:val="center"/>
              <w:rPr>
                <w:rFonts w:ascii="Arial" w:hAnsi="Arial" w:cs="Arial"/>
                <w:b/>
                <w:sz w:val="22"/>
                <w:szCs w:val="22"/>
              </w:rPr>
            </w:pPr>
            <w:r w:rsidRPr="00BC40C7">
              <w:rPr>
                <w:rFonts w:ascii="Arial" w:hAnsi="Arial" w:cs="Arial"/>
                <w:b/>
                <w:sz w:val="22"/>
                <w:szCs w:val="22"/>
              </w:rPr>
              <w:t>LIC. MARIO GUSTAVO MONTEMAYOR</w:t>
            </w:r>
            <w:r w:rsidR="00A93F01" w:rsidRPr="00BC40C7">
              <w:rPr>
                <w:rFonts w:ascii="Arial" w:hAnsi="Arial" w:cs="Arial"/>
                <w:b/>
                <w:sz w:val="22"/>
                <w:szCs w:val="22"/>
              </w:rPr>
              <w:t xml:space="preserve"> GUERRERO</w:t>
            </w:r>
          </w:p>
          <w:p w:rsidR="00DA7EBF" w:rsidRPr="00BC40C7" w:rsidRDefault="00DA7EBF" w:rsidP="00DA7EBF">
            <w:pPr>
              <w:jc w:val="center"/>
              <w:rPr>
                <w:rFonts w:ascii="Arial" w:hAnsi="Arial" w:cs="Arial"/>
                <w:b/>
                <w:sz w:val="22"/>
                <w:szCs w:val="22"/>
              </w:rPr>
            </w:pPr>
            <w:r w:rsidRPr="00BC40C7">
              <w:rPr>
                <w:rFonts w:ascii="Arial" w:hAnsi="Arial" w:cs="Arial"/>
                <w:b/>
                <w:sz w:val="22"/>
                <w:szCs w:val="22"/>
              </w:rPr>
              <w:t>ENCARGADO DE LA DIRECCIÓN DE FINANZAS DE PENSIONES CIVILES DEL ESTADO</w:t>
            </w:r>
          </w:p>
          <w:p w:rsidR="001E29D2" w:rsidRPr="00BC40C7" w:rsidRDefault="00DA7EBF" w:rsidP="00DA7EBF">
            <w:pPr>
              <w:jc w:val="center"/>
              <w:rPr>
                <w:rFonts w:ascii="Arial" w:hAnsi="Arial" w:cs="Arial"/>
                <w:sz w:val="22"/>
                <w:szCs w:val="22"/>
              </w:rPr>
            </w:pPr>
            <w:r w:rsidRPr="00BC40C7">
              <w:rPr>
                <w:rFonts w:ascii="Arial" w:hAnsi="Arial" w:cs="Arial"/>
                <w:b/>
                <w:sz w:val="22"/>
                <w:szCs w:val="22"/>
              </w:rPr>
              <w:t>VOCAL</w:t>
            </w:r>
          </w:p>
        </w:tc>
        <w:tc>
          <w:tcPr>
            <w:tcW w:w="4276" w:type="dxa"/>
          </w:tcPr>
          <w:p w:rsidR="001E29D2" w:rsidRPr="00BC40C7" w:rsidRDefault="002C45F6" w:rsidP="001E29D2">
            <w:pPr>
              <w:jc w:val="center"/>
              <w:rPr>
                <w:rFonts w:ascii="Arial" w:hAnsi="Arial" w:cs="Arial"/>
                <w:b/>
                <w:sz w:val="22"/>
                <w:szCs w:val="22"/>
              </w:rPr>
            </w:pPr>
            <w:r w:rsidRPr="00BC40C7">
              <w:rPr>
                <w:rFonts w:ascii="Arial" w:hAnsi="Arial" w:cs="Arial"/>
                <w:b/>
                <w:sz w:val="22"/>
                <w:szCs w:val="22"/>
              </w:rPr>
              <w:t xml:space="preserve">DR. ÁNGEL VILLASEÑOR BENAVIDES </w:t>
            </w:r>
          </w:p>
          <w:p w:rsidR="001E29D2" w:rsidRPr="00BC40C7" w:rsidRDefault="001E29D2" w:rsidP="001E29D2">
            <w:pPr>
              <w:jc w:val="center"/>
              <w:rPr>
                <w:rFonts w:ascii="Arial" w:hAnsi="Arial" w:cs="Arial"/>
                <w:b/>
                <w:sz w:val="22"/>
                <w:szCs w:val="22"/>
              </w:rPr>
            </w:pPr>
            <w:r w:rsidRPr="00BC40C7">
              <w:rPr>
                <w:rFonts w:ascii="Arial" w:hAnsi="Arial" w:cs="Arial"/>
                <w:b/>
                <w:sz w:val="22"/>
                <w:szCs w:val="22"/>
              </w:rPr>
              <w:t>DIRECTOR MÉDICO DE PENSIONES CIVILES DEL ESTADO</w:t>
            </w:r>
          </w:p>
          <w:p w:rsidR="001E29D2" w:rsidRPr="00BC40C7" w:rsidRDefault="001E29D2" w:rsidP="001E29D2">
            <w:pPr>
              <w:jc w:val="center"/>
              <w:rPr>
                <w:rFonts w:ascii="Arial" w:hAnsi="Arial" w:cs="Arial"/>
                <w:b/>
                <w:color w:val="FF0000"/>
                <w:sz w:val="22"/>
                <w:szCs w:val="22"/>
              </w:rPr>
            </w:pPr>
            <w:r w:rsidRPr="00BC40C7">
              <w:rPr>
                <w:rFonts w:ascii="Arial" w:hAnsi="Arial" w:cs="Arial"/>
                <w:b/>
                <w:sz w:val="22"/>
                <w:szCs w:val="22"/>
              </w:rPr>
              <w:t>REQUIRENTE</w:t>
            </w:r>
          </w:p>
        </w:tc>
      </w:tr>
      <w:tr w:rsidR="001E29D2" w:rsidRPr="00BC40C7" w:rsidTr="00240B02">
        <w:tc>
          <w:tcPr>
            <w:tcW w:w="9346" w:type="dxa"/>
            <w:gridSpan w:val="2"/>
          </w:tcPr>
          <w:p w:rsidR="001E29D2" w:rsidRPr="00BC40C7" w:rsidRDefault="001E29D2" w:rsidP="001E29D2">
            <w:pPr>
              <w:jc w:val="center"/>
              <w:rPr>
                <w:rFonts w:ascii="Arial" w:hAnsi="Arial" w:cs="Arial"/>
                <w:b/>
                <w:sz w:val="22"/>
                <w:szCs w:val="22"/>
                <w:lang w:val="pt-BR"/>
              </w:rPr>
            </w:pPr>
          </w:p>
          <w:p w:rsidR="001E29D2" w:rsidRPr="00BC40C7" w:rsidRDefault="001E29D2" w:rsidP="001E29D2">
            <w:pPr>
              <w:jc w:val="center"/>
              <w:rPr>
                <w:rFonts w:ascii="Arial" w:hAnsi="Arial" w:cs="Arial"/>
                <w:b/>
                <w:sz w:val="22"/>
                <w:szCs w:val="22"/>
                <w:lang w:val="pt-BR"/>
              </w:rPr>
            </w:pPr>
          </w:p>
          <w:p w:rsidR="005A404A" w:rsidRPr="00BC40C7" w:rsidRDefault="005A404A" w:rsidP="001E29D2">
            <w:pPr>
              <w:jc w:val="center"/>
              <w:rPr>
                <w:rFonts w:ascii="Arial" w:hAnsi="Arial" w:cs="Arial"/>
                <w:b/>
                <w:sz w:val="22"/>
                <w:szCs w:val="22"/>
                <w:lang w:val="pt-BR"/>
              </w:rPr>
            </w:pPr>
          </w:p>
          <w:p w:rsidR="005C1C8F" w:rsidRPr="00BC40C7" w:rsidRDefault="005C1C8F" w:rsidP="001E29D2">
            <w:pPr>
              <w:jc w:val="center"/>
              <w:rPr>
                <w:rFonts w:ascii="Arial" w:hAnsi="Arial" w:cs="Arial"/>
                <w:b/>
                <w:sz w:val="22"/>
                <w:szCs w:val="22"/>
                <w:lang w:val="pt-BR"/>
              </w:rPr>
            </w:pPr>
          </w:p>
          <w:p w:rsidR="005C1C8F" w:rsidRPr="00BC40C7" w:rsidRDefault="005C1C8F" w:rsidP="001E29D2">
            <w:pPr>
              <w:jc w:val="center"/>
              <w:rPr>
                <w:rFonts w:ascii="Arial" w:hAnsi="Arial" w:cs="Arial"/>
                <w:b/>
                <w:sz w:val="22"/>
                <w:szCs w:val="22"/>
                <w:lang w:val="pt-BR"/>
              </w:rPr>
            </w:pPr>
          </w:p>
          <w:p w:rsidR="005C1C8F" w:rsidRPr="00BC40C7" w:rsidRDefault="005C1C8F" w:rsidP="001E29D2">
            <w:pPr>
              <w:jc w:val="center"/>
              <w:rPr>
                <w:rFonts w:ascii="Arial" w:hAnsi="Arial" w:cs="Arial"/>
                <w:b/>
                <w:sz w:val="22"/>
                <w:szCs w:val="22"/>
                <w:lang w:val="pt-BR"/>
              </w:rPr>
            </w:pPr>
          </w:p>
          <w:p w:rsidR="005C1C8F" w:rsidRPr="00BC40C7" w:rsidRDefault="005C1C8F" w:rsidP="001E29D2">
            <w:pPr>
              <w:jc w:val="center"/>
              <w:rPr>
                <w:rFonts w:ascii="Arial" w:hAnsi="Arial" w:cs="Arial"/>
                <w:b/>
                <w:sz w:val="22"/>
                <w:szCs w:val="22"/>
                <w:lang w:val="pt-BR"/>
              </w:rPr>
            </w:pPr>
          </w:p>
          <w:p w:rsidR="005C1C8F" w:rsidRPr="00BC40C7" w:rsidRDefault="005C1C8F" w:rsidP="001E29D2">
            <w:pPr>
              <w:jc w:val="center"/>
              <w:rPr>
                <w:rFonts w:ascii="Arial" w:hAnsi="Arial" w:cs="Arial"/>
                <w:b/>
                <w:sz w:val="22"/>
                <w:szCs w:val="22"/>
                <w:lang w:val="pt-BR"/>
              </w:rPr>
            </w:pPr>
          </w:p>
          <w:p w:rsidR="005A404A" w:rsidRPr="00BC40C7" w:rsidRDefault="002C45F6" w:rsidP="001E29D2">
            <w:pPr>
              <w:jc w:val="center"/>
              <w:rPr>
                <w:rFonts w:ascii="Arial" w:hAnsi="Arial" w:cs="Arial"/>
                <w:b/>
                <w:sz w:val="22"/>
                <w:szCs w:val="22"/>
                <w:lang w:val="pt-BR"/>
              </w:rPr>
            </w:pPr>
            <w:r w:rsidRPr="00BC40C7">
              <w:rPr>
                <w:rFonts w:ascii="Arial" w:hAnsi="Arial" w:cs="Arial"/>
                <w:b/>
                <w:sz w:val="22"/>
                <w:szCs w:val="22"/>
                <w:lang w:val="pt-BR"/>
              </w:rPr>
              <w:t>LIC. JORGE ALBERTO ALVARADO MONTES</w:t>
            </w:r>
          </w:p>
          <w:p w:rsidR="001E29D2" w:rsidRPr="00BC40C7" w:rsidRDefault="001E29D2" w:rsidP="001E29D2">
            <w:pPr>
              <w:jc w:val="center"/>
              <w:rPr>
                <w:rFonts w:ascii="Arial" w:hAnsi="Arial" w:cs="Arial"/>
                <w:b/>
                <w:sz w:val="22"/>
                <w:szCs w:val="22"/>
                <w:lang w:val="pt-BR"/>
              </w:rPr>
            </w:pPr>
            <w:r w:rsidRPr="00BC40C7">
              <w:rPr>
                <w:rFonts w:ascii="Arial" w:hAnsi="Arial" w:cs="Arial"/>
                <w:b/>
                <w:sz w:val="22"/>
                <w:szCs w:val="22"/>
                <w:lang w:val="pt-BR"/>
              </w:rPr>
              <w:t>COORDINADOR JURÍDIC</w:t>
            </w:r>
            <w:r w:rsidR="00DC0E35" w:rsidRPr="00BC40C7">
              <w:rPr>
                <w:rFonts w:ascii="Arial" w:hAnsi="Arial" w:cs="Arial"/>
                <w:b/>
                <w:sz w:val="22"/>
                <w:szCs w:val="22"/>
                <w:lang w:val="pt-BR"/>
              </w:rPr>
              <w:t>O</w:t>
            </w:r>
          </w:p>
          <w:p w:rsidR="001E29D2" w:rsidRPr="00BC40C7" w:rsidRDefault="001E29D2" w:rsidP="001E29D2">
            <w:pPr>
              <w:jc w:val="center"/>
              <w:rPr>
                <w:rFonts w:ascii="Arial" w:hAnsi="Arial" w:cs="Arial"/>
                <w:sz w:val="22"/>
                <w:szCs w:val="22"/>
              </w:rPr>
            </w:pPr>
            <w:r w:rsidRPr="00BC40C7">
              <w:rPr>
                <w:rFonts w:ascii="Arial" w:hAnsi="Arial" w:cs="Arial"/>
                <w:b/>
                <w:sz w:val="22"/>
                <w:szCs w:val="22"/>
              </w:rPr>
              <w:t>VOCAL</w:t>
            </w:r>
          </w:p>
        </w:tc>
      </w:tr>
    </w:tbl>
    <w:p w:rsidR="00E25129" w:rsidRPr="00BC40C7" w:rsidRDefault="00E25129" w:rsidP="005A404A">
      <w:pPr>
        <w:jc w:val="both"/>
        <w:rPr>
          <w:rFonts w:ascii="Arial" w:hAnsi="Arial" w:cs="Arial"/>
          <w:sz w:val="22"/>
          <w:szCs w:val="22"/>
        </w:rPr>
      </w:pPr>
    </w:p>
    <w:p w:rsidR="005C1C8F" w:rsidRPr="00BC40C7" w:rsidRDefault="005C1C8F" w:rsidP="005A404A">
      <w:pPr>
        <w:jc w:val="both"/>
        <w:rPr>
          <w:rFonts w:ascii="Arial" w:hAnsi="Arial" w:cs="Arial"/>
          <w:sz w:val="22"/>
          <w:szCs w:val="22"/>
        </w:rPr>
      </w:pPr>
    </w:p>
    <w:p w:rsidR="005C1C8F" w:rsidRPr="00BC40C7" w:rsidRDefault="005C1C8F" w:rsidP="005A404A">
      <w:pPr>
        <w:jc w:val="both"/>
        <w:rPr>
          <w:rFonts w:ascii="Arial" w:hAnsi="Arial" w:cs="Arial"/>
          <w:sz w:val="22"/>
          <w:szCs w:val="22"/>
        </w:rPr>
      </w:pPr>
    </w:p>
    <w:p w:rsidR="005C1C8F" w:rsidRPr="00BC40C7" w:rsidRDefault="005C1C8F" w:rsidP="005A404A">
      <w:pPr>
        <w:jc w:val="both"/>
        <w:rPr>
          <w:rFonts w:ascii="Arial" w:hAnsi="Arial" w:cs="Arial"/>
          <w:sz w:val="22"/>
          <w:szCs w:val="22"/>
        </w:rPr>
      </w:pPr>
    </w:p>
    <w:p w:rsidR="005C1C8F" w:rsidRPr="00BC40C7" w:rsidRDefault="005C1C8F" w:rsidP="005A404A">
      <w:pPr>
        <w:jc w:val="both"/>
        <w:rPr>
          <w:rFonts w:ascii="Arial" w:hAnsi="Arial" w:cs="Arial"/>
          <w:sz w:val="22"/>
          <w:szCs w:val="22"/>
        </w:rPr>
      </w:pPr>
    </w:p>
    <w:p w:rsidR="005C1C8F" w:rsidRPr="00BC40C7" w:rsidRDefault="005C1C8F" w:rsidP="005A404A">
      <w:pPr>
        <w:jc w:val="both"/>
        <w:rPr>
          <w:rFonts w:ascii="Arial" w:hAnsi="Arial" w:cs="Arial"/>
          <w:sz w:val="22"/>
          <w:szCs w:val="22"/>
        </w:rPr>
      </w:pPr>
    </w:p>
    <w:p w:rsidR="005C1C8F" w:rsidRPr="00BC40C7" w:rsidRDefault="005C1C8F" w:rsidP="005A404A">
      <w:pPr>
        <w:jc w:val="both"/>
        <w:rPr>
          <w:rFonts w:ascii="Arial" w:hAnsi="Arial" w:cs="Arial"/>
          <w:sz w:val="22"/>
          <w:szCs w:val="22"/>
        </w:rPr>
      </w:pPr>
    </w:p>
    <w:p w:rsidR="005C1C8F" w:rsidRPr="00BC40C7" w:rsidRDefault="005C1C8F" w:rsidP="005A404A">
      <w:pPr>
        <w:jc w:val="both"/>
        <w:rPr>
          <w:rFonts w:ascii="Arial" w:hAnsi="Arial" w:cs="Arial"/>
          <w:sz w:val="22"/>
          <w:szCs w:val="22"/>
        </w:rPr>
      </w:pPr>
    </w:p>
    <w:p w:rsidR="005C1C8F" w:rsidRPr="00BC40C7" w:rsidRDefault="005C1C8F" w:rsidP="005A404A">
      <w:pPr>
        <w:jc w:val="both"/>
        <w:rPr>
          <w:rFonts w:ascii="Arial" w:hAnsi="Arial" w:cs="Arial"/>
          <w:sz w:val="22"/>
          <w:szCs w:val="22"/>
        </w:rPr>
      </w:pPr>
    </w:p>
    <w:p w:rsidR="005C1C8F" w:rsidRPr="00BC40C7" w:rsidRDefault="005C1C8F" w:rsidP="005A404A">
      <w:pPr>
        <w:jc w:val="both"/>
        <w:rPr>
          <w:rFonts w:ascii="Arial" w:hAnsi="Arial" w:cs="Arial"/>
          <w:sz w:val="22"/>
          <w:szCs w:val="22"/>
        </w:rPr>
      </w:pPr>
    </w:p>
    <w:p w:rsidR="005C1C8F" w:rsidRPr="009A334D" w:rsidRDefault="005C1C8F" w:rsidP="009A334D">
      <w:pPr>
        <w:spacing w:line="276" w:lineRule="auto"/>
        <w:jc w:val="both"/>
        <w:rPr>
          <w:rFonts w:ascii="Arial" w:hAnsi="Arial" w:cs="Arial"/>
          <w:b/>
          <w:sz w:val="16"/>
          <w:szCs w:val="16"/>
        </w:rPr>
      </w:pPr>
      <w:r w:rsidRPr="009A334D">
        <w:rPr>
          <w:rFonts w:ascii="Arial" w:hAnsi="Arial" w:cs="Arial"/>
          <w:b/>
          <w:sz w:val="16"/>
          <w:szCs w:val="16"/>
        </w:rPr>
        <w:t>ESTA HOJA CORRESPONDE A LAS BASES LICITATORIAS DE LA</w:t>
      </w:r>
      <w:r w:rsidR="00BC40C7" w:rsidRPr="009A334D">
        <w:rPr>
          <w:rFonts w:ascii="Arial" w:hAnsi="Arial" w:cs="Arial"/>
          <w:b/>
          <w:sz w:val="16"/>
          <w:szCs w:val="16"/>
        </w:rPr>
        <w:t xml:space="preserve"> LICITACIÓN PÚBLICA PRESENCIAL Nº PCE-LPP-007-2020, CONVOCADA POR PENSIONES CIVILES DEL ESTADO DE CHIHUAHUA POR CONDUCTO DE SU COMITÉ DE ADQUISICIONES, ARRENDAMIENTOS Y SERVICIOS, PARA LA ADQUISICIÓN DE INSUMOS DE MATERIAL QUIRÚRGICO Y SISTEMAS DE PRÓTESIS</w:t>
      </w:r>
      <w:r w:rsidR="009A334D" w:rsidRPr="009A334D">
        <w:rPr>
          <w:rFonts w:ascii="Arial" w:hAnsi="Arial" w:cs="Arial"/>
          <w:b/>
          <w:sz w:val="16"/>
          <w:szCs w:val="16"/>
        </w:rPr>
        <w:t>.</w:t>
      </w:r>
      <w:bookmarkStart w:id="0" w:name="_GoBack"/>
      <w:bookmarkEnd w:id="0"/>
    </w:p>
    <w:sectPr w:rsidR="005C1C8F" w:rsidRPr="009A334D" w:rsidSect="001321E1">
      <w:headerReference w:type="default" r:id="rId12"/>
      <w:footerReference w:type="even" r:id="rId13"/>
      <w:footerReference w:type="default" r:id="rId14"/>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9E" w:rsidRDefault="006D689E">
      <w:r>
        <w:separator/>
      </w:r>
    </w:p>
  </w:endnote>
  <w:endnote w:type="continuationSeparator" w:id="0">
    <w:p w:rsidR="006D689E" w:rsidRDefault="006D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02" w:rsidRDefault="00240B02"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0B02" w:rsidRDefault="00240B0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02" w:rsidRPr="00A70FBC" w:rsidRDefault="00240B02"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93277B">
      <w:rPr>
        <w:rStyle w:val="Nmerodepgina"/>
        <w:rFonts w:ascii="Arial" w:hAnsi="Arial" w:cs="Arial"/>
        <w:noProof/>
      </w:rPr>
      <w:t>20</w:t>
    </w:r>
    <w:r w:rsidRPr="00A70FBC">
      <w:rPr>
        <w:rStyle w:val="Nmerodepgina"/>
        <w:rFonts w:ascii="Arial" w:hAnsi="Arial" w:cs="Arial"/>
      </w:rPr>
      <w:fldChar w:fldCharType="end"/>
    </w:r>
  </w:p>
  <w:p w:rsidR="00240B02" w:rsidRPr="00C01500" w:rsidRDefault="00240B02" w:rsidP="00DA7EBF">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9E" w:rsidRDefault="006D689E">
      <w:r>
        <w:separator/>
      </w:r>
    </w:p>
  </w:footnote>
  <w:footnote w:type="continuationSeparator" w:id="0">
    <w:p w:rsidR="006D689E" w:rsidRDefault="006D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02" w:rsidRDefault="00240B02">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3973E4">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1326515</wp:posOffset>
              </wp:positionH>
              <wp:positionV relativeFrom="paragraph">
                <wp:posOffset>-104775</wp:posOffset>
              </wp:positionV>
              <wp:extent cx="3373120" cy="127698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007-2020</w:t>
                          </w:r>
                        </w:p>
                        <w:p w:rsidR="00240B02" w:rsidRPr="001321E1" w:rsidRDefault="00240B02"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240B02" w:rsidRPr="001321E1" w:rsidRDefault="00240B02"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007-2020</w:t>
                    </w:r>
                  </w:p>
                  <w:p w:rsidR="00240B02" w:rsidRPr="001321E1" w:rsidRDefault="00240B02"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240B02" w:rsidRPr="001321E1" w:rsidRDefault="00240B02" w:rsidP="001321E1">
                    <w:pPr>
                      <w:jc w:val="center"/>
                      <w:rPr>
                        <w:color w:val="000000" w:themeColor="text1"/>
                        <w:lang w:val="es-MX"/>
                      </w:rPr>
                    </w:pPr>
                  </w:p>
                </w:txbxContent>
              </v:textbox>
            </v:rect>
          </w:pict>
        </mc:Fallback>
      </mc:AlternateContent>
    </w:r>
  </w:p>
  <w:p w:rsidR="00240B02" w:rsidRDefault="00240B02" w:rsidP="00842B3A">
    <w:pPr>
      <w:jc w:val="center"/>
    </w:pPr>
  </w:p>
  <w:p w:rsidR="00240B02" w:rsidRDefault="00240B02" w:rsidP="00842B3A">
    <w:pPr>
      <w:jc w:val="center"/>
    </w:pPr>
  </w:p>
  <w:p w:rsidR="00240B02" w:rsidRDefault="00240B02" w:rsidP="00842B3A">
    <w:pPr>
      <w:jc w:val="center"/>
    </w:pPr>
  </w:p>
  <w:p w:rsidR="00240B02" w:rsidRDefault="00240B02" w:rsidP="00842B3A">
    <w:pPr>
      <w:jc w:val="center"/>
    </w:pPr>
  </w:p>
  <w:p w:rsidR="00240B02" w:rsidRDefault="00240B02" w:rsidP="00842B3A">
    <w:pPr>
      <w:jc w:val="center"/>
    </w:pPr>
  </w:p>
  <w:p w:rsidR="00240B02" w:rsidRDefault="00240B02" w:rsidP="00842B3A">
    <w:pPr>
      <w:jc w:val="center"/>
    </w:pPr>
  </w:p>
  <w:p w:rsidR="00240B02" w:rsidRDefault="00240B02" w:rsidP="001321E1">
    <w:pPr>
      <w:pStyle w:val="Encabezado"/>
      <w:tabs>
        <w:tab w:val="clear" w:pos="4419"/>
        <w:tab w:val="clear" w:pos="8838"/>
        <w:tab w:val="left" w:pos="37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7DB9041A"/>
    <w:multiLevelType w:val="hybridMultilevel"/>
    <w:tmpl w:val="FF4E0DFE"/>
    <w:lvl w:ilvl="0" w:tplc="0B94841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6"/>
  </w:num>
  <w:num w:numId="2">
    <w:abstractNumId w:val="10"/>
  </w:num>
  <w:num w:numId="3">
    <w:abstractNumId w:val="19"/>
  </w:num>
  <w:num w:numId="4">
    <w:abstractNumId w:val="9"/>
  </w:num>
  <w:num w:numId="5">
    <w:abstractNumId w:val="25"/>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4"/>
  </w:num>
  <w:num w:numId="27">
    <w:abstractNumId w:val="28"/>
  </w:num>
  <w:num w:numId="28">
    <w:abstractNumId w:val="23"/>
  </w:num>
  <w:num w:numId="29">
    <w:abstractNumId w:val="14"/>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9C7"/>
    <w:rsid w:val="00046AB5"/>
    <w:rsid w:val="00047BA1"/>
    <w:rsid w:val="000504D0"/>
    <w:rsid w:val="000507A2"/>
    <w:rsid w:val="00052447"/>
    <w:rsid w:val="0005327A"/>
    <w:rsid w:val="000545C4"/>
    <w:rsid w:val="00055DE4"/>
    <w:rsid w:val="0005633F"/>
    <w:rsid w:val="00060D03"/>
    <w:rsid w:val="00062E5F"/>
    <w:rsid w:val="000630EE"/>
    <w:rsid w:val="00065764"/>
    <w:rsid w:val="00065A7E"/>
    <w:rsid w:val="000704F6"/>
    <w:rsid w:val="00070D71"/>
    <w:rsid w:val="00072BCE"/>
    <w:rsid w:val="0007608B"/>
    <w:rsid w:val="000760BB"/>
    <w:rsid w:val="00077E33"/>
    <w:rsid w:val="00080680"/>
    <w:rsid w:val="00080953"/>
    <w:rsid w:val="00082DBC"/>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548F"/>
    <w:rsid w:val="000B63CA"/>
    <w:rsid w:val="000C06F2"/>
    <w:rsid w:val="000C2668"/>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5E36"/>
    <w:rsid w:val="001267DD"/>
    <w:rsid w:val="0012680F"/>
    <w:rsid w:val="001321E1"/>
    <w:rsid w:val="00133909"/>
    <w:rsid w:val="00134C4A"/>
    <w:rsid w:val="001350B7"/>
    <w:rsid w:val="00135FC0"/>
    <w:rsid w:val="00137FE2"/>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544B"/>
    <w:rsid w:val="001E65C3"/>
    <w:rsid w:val="001E674E"/>
    <w:rsid w:val="001E70AC"/>
    <w:rsid w:val="001F08F9"/>
    <w:rsid w:val="001F10AE"/>
    <w:rsid w:val="001F3BA5"/>
    <w:rsid w:val="001F40BF"/>
    <w:rsid w:val="001F55EA"/>
    <w:rsid w:val="001F7215"/>
    <w:rsid w:val="001F7C35"/>
    <w:rsid w:val="00201BFF"/>
    <w:rsid w:val="002026F0"/>
    <w:rsid w:val="00202F4E"/>
    <w:rsid w:val="00203683"/>
    <w:rsid w:val="002058B0"/>
    <w:rsid w:val="00205A2D"/>
    <w:rsid w:val="00206531"/>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0B02"/>
    <w:rsid w:val="00240E2E"/>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76D2A"/>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957"/>
    <w:rsid w:val="002A2BC1"/>
    <w:rsid w:val="002A48B9"/>
    <w:rsid w:val="002A5173"/>
    <w:rsid w:val="002A5408"/>
    <w:rsid w:val="002A6553"/>
    <w:rsid w:val="002B174B"/>
    <w:rsid w:val="002C0999"/>
    <w:rsid w:val="002C2324"/>
    <w:rsid w:val="002C2CF2"/>
    <w:rsid w:val="002C333B"/>
    <w:rsid w:val="002C3816"/>
    <w:rsid w:val="002C45F6"/>
    <w:rsid w:val="002C64F5"/>
    <w:rsid w:val="002C794B"/>
    <w:rsid w:val="002D60AF"/>
    <w:rsid w:val="002E0282"/>
    <w:rsid w:val="002E1DBC"/>
    <w:rsid w:val="002E299E"/>
    <w:rsid w:val="002E2E85"/>
    <w:rsid w:val="002E4120"/>
    <w:rsid w:val="002E413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6AF"/>
    <w:rsid w:val="0032191F"/>
    <w:rsid w:val="00325154"/>
    <w:rsid w:val="003257F3"/>
    <w:rsid w:val="0032630F"/>
    <w:rsid w:val="00327383"/>
    <w:rsid w:val="003275F9"/>
    <w:rsid w:val="00333682"/>
    <w:rsid w:val="003347C3"/>
    <w:rsid w:val="003364BC"/>
    <w:rsid w:val="00340860"/>
    <w:rsid w:val="00341117"/>
    <w:rsid w:val="003418D1"/>
    <w:rsid w:val="00343CAF"/>
    <w:rsid w:val="003440B7"/>
    <w:rsid w:val="00344B74"/>
    <w:rsid w:val="00350CF9"/>
    <w:rsid w:val="003518F8"/>
    <w:rsid w:val="00352F76"/>
    <w:rsid w:val="003544F8"/>
    <w:rsid w:val="00354C50"/>
    <w:rsid w:val="0035550C"/>
    <w:rsid w:val="00355CB8"/>
    <w:rsid w:val="00355CF2"/>
    <w:rsid w:val="003561DB"/>
    <w:rsid w:val="0036421F"/>
    <w:rsid w:val="00364613"/>
    <w:rsid w:val="00364B33"/>
    <w:rsid w:val="00365D91"/>
    <w:rsid w:val="00366824"/>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3E4"/>
    <w:rsid w:val="00397D9F"/>
    <w:rsid w:val="00397FE2"/>
    <w:rsid w:val="003A05DC"/>
    <w:rsid w:val="003A2891"/>
    <w:rsid w:val="003A4D3A"/>
    <w:rsid w:val="003A4EA7"/>
    <w:rsid w:val="003A5292"/>
    <w:rsid w:val="003A5975"/>
    <w:rsid w:val="003A623D"/>
    <w:rsid w:val="003A6550"/>
    <w:rsid w:val="003A749E"/>
    <w:rsid w:val="003A7D2D"/>
    <w:rsid w:val="003B1B0E"/>
    <w:rsid w:val="003B3411"/>
    <w:rsid w:val="003B4BDC"/>
    <w:rsid w:val="003B541D"/>
    <w:rsid w:val="003B5B5A"/>
    <w:rsid w:val="003B703C"/>
    <w:rsid w:val="003C2D72"/>
    <w:rsid w:val="003C350F"/>
    <w:rsid w:val="003C3E8D"/>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64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4F6A40"/>
    <w:rsid w:val="00502B49"/>
    <w:rsid w:val="00503B72"/>
    <w:rsid w:val="00503EE6"/>
    <w:rsid w:val="00505094"/>
    <w:rsid w:val="00505D77"/>
    <w:rsid w:val="0050604D"/>
    <w:rsid w:val="005060DC"/>
    <w:rsid w:val="0051008A"/>
    <w:rsid w:val="00511EEF"/>
    <w:rsid w:val="0051478E"/>
    <w:rsid w:val="00516D09"/>
    <w:rsid w:val="0052099C"/>
    <w:rsid w:val="00523DFF"/>
    <w:rsid w:val="005251BA"/>
    <w:rsid w:val="00526E97"/>
    <w:rsid w:val="00530D05"/>
    <w:rsid w:val="005315F4"/>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0004"/>
    <w:rsid w:val="005A1289"/>
    <w:rsid w:val="005A2C13"/>
    <w:rsid w:val="005A404A"/>
    <w:rsid w:val="005A6118"/>
    <w:rsid w:val="005B08AB"/>
    <w:rsid w:val="005B0D4C"/>
    <w:rsid w:val="005B2D72"/>
    <w:rsid w:val="005B4CC0"/>
    <w:rsid w:val="005B5474"/>
    <w:rsid w:val="005B5554"/>
    <w:rsid w:val="005B619C"/>
    <w:rsid w:val="005C0EB9"/>
    <w:rsid w:val="005C1C8F"/>
    <w:rsid w:val="005C2F56"/>
    <w:rsid w:val="005C34F7"/>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12B0"/>
    <w:rsid w:val="00601885"/>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46C1"/>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89E"/>
    <w:rsid w:val="006D6EF3"/>
    <w:rsid w:val="006E1EFC"/>
    <w:rsid w:val="006E3664"/>
    <w:rsid w:val="006E3687"/>
    <w:rsid w:val="006E6C15"/>
    <w:rsid w:val="006F21D1"/>
    <w:rsid w:val="006F281A"/>
    <w:rsid w:val="006F2BF7"/>
    <w:rsid w:val="006F2F05"/>
    <w:rsid w:val="006F3319"/>
    <w:rsid w:val="006F4268"/>
    <w:rsid w:val="006F5437"/>
    <w:rsid w:val="00702F79"/>
    <w:rsid w:val="00704C98"/>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322"/>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5E05"/>
    <w:rsid w:val="007F5F60"/>
    <w:rsid w:val="007F7286"/>
    <w:rsid w:val="00802DD3"/>
    <w:rsid w:val="00803C28"/>
    <w:rsid w:val="00807076"/>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540"/>
    <w:rsid w:val="0085295A"/>
    <w:rsid w:val="00853790"/>
    <w:rsid w:val="008551CC"/>
    <w:rsid w:val="008572C6"/>
    <w:rsid w:val="00857384"/>
    <w:rsid w:val="0086293A"/>
    <w:rsid w:val="008634FC"/>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0E92"/>
    <w:rsid w:val="0090157B"/>
    <w:rsid w:val="00901A72"/>
    <w:rsid w:val="00902F26"/>
    <w:rsid w:val="009031C7"/>
    <w:rsid w:val="009110A8"/>
    <w:rsid w:val="00911ED0"/>
    <w:rsid w:val="00913E23"/>
    <w:rsid w:val="00920664"/>
    <w:rsid w:val="009207A8"/>
    <w:rsid w:val="00920B92"/>
    <w:rsid w:val="00924C58"/>
    <w:rsid w:val="00925C65"/>
    <w:rsid w:val="00925F06"/>
    <w:rsid w:val="009277D9"/>
    <w:rsid w:val="0093244E"/>
    <w:rsid w:val="0093277B"/>
    <w:rsid w:val="009356F9"/>
    <w:rsid w:val="00935B9D"/>
    <w:rsid w:val="009372DB"/>
    <w:rsid w:val="00945BBE"/>
    <w:rsid w:val="009468F1"/>
    <w:rsid w:val="00947D68"/>
    <w:rsid w:val="0095037C"/>
    <w:rsid w:val="00950AA2"/>
    <w:rsid w:val="00951158"/>
    <w:rsid w:val="009543D4"/>
    <w:rsid w:val="00954C7D"/>
    <w:rsid w:val="00956871"/>
    <w:rsid w:val="00956C71"/>
    <w:rsid w:val="00957544"/>
    <w:rsid w:val="0095762C"/>
    <w:rsid w:val="0095770E"/>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334D"/>
    <w:rsid w:val="009A55F5"/>
    <w:rsid w:val="009A6595"/>
    <w:rsid w:val="009A68B4"/>
    <w:rsid w:val="009B0D96"/>
    <w:rsid w:val="009B16A5"/>
    <w:rsid w:val="009B1C08"/>
    <w:rsid w:val="009B222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A1"/>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48D"/>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3F01"/>
    <w:rsid w:val="00A9472E"/>
    <w:rsid w:val="00A9761C"/>
    <w:rsid w:val="00AA0C4E"/>
    <w:rsid w:val="00AA26AD"/>
    <w:rsid w:val="00AA3E91"/>
    <w:rsid w:val="00AA51FF"/>
    <w:rsid w:val="00AA5D4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77185"/>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0C7"/>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0E78"/>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086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DE1"/>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A7EBF"/>
    <w:rsid w:val="00DB080B"/>
    <w:rsid w:val="00DB202E"/>
    <w:rsid w:val="00DB21CD"/>
    <w:rsid w:val="00DB2879"/>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D76E5"/>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548"/>
    <w:rsid w:val="00E1697A"/>
    <w:rsid w:val="00E22C8D"/>
    <w:rsid w:val="00E2376B"/>
    <w:rsid w:val="00E23CE6"/>
    <w:rsid w:val="00E2426D"/>
    <w:rsid w:val="00E25129"/>
    <w:rsid w:val="00E254D9"/>
    <w:rsid w:val="00E25A88"/>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298A"/>
    <w:rsid w:val="00E83766"/>
    <w:rsid w:val="00E85C41"/>
    <w:rsid w:val="00E87330"/>
    <w:rsid w:val="00E90977"/>
    <w:rsid w:val="00E920DD"/>
    <w:rsid w:val="00E940C5"/>
    <w:rsid w:val="00E94191"/>
    <w:rsid w:val="00E94FAC"/>
    <w:rsid w:val="00EA033B"/>
    <w:rsid w:val="00EA1724"/>
    <w:rsid w:val="00EA27A3"/>
    <w:rsid w:val="00EA5B53"/>
    <w:rsid w:val="00EA7118"/>
    <w:rsid w:val="00EB03C1"/>
    <w:rsid w:val="00EB2628"/>
    <w:rsid w:val="00EB2F87"/>
    <w:rsid w:val="00EB35EA"/>
    <w:rsid w:val="00EB6974"/>
    <w:rsid w:val="00EB78E4"/>
    <w:rsid w:val="00EC3C58"/>
    <w:rsid w:val="00EC4295"/>
    <w:rsid w:val="00EC46D5"/>
    <w:rsid w:val="00EC793A"/>
    <w:rsid w:val="00ED2E80"/>
    <w:rsid w:val="00ED578D"/>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99E"/>
    <w:rsid w:val="00F44E85"/>
    <w:rsid w:val="00F46617"/>
    <w:rsid w:val="00F46A52"/>
    <w:rsid w:val="00F46AE9"/>
    <w:rsid w:val="00F46F16"/>
    <w:rsid w:val="00F50083"/>
    <w:rsid w:val="00F50682"/>
    <w:rsid w:val="00F51219"/>
    <w:rsid w:val="00F544DC"/>
    <w:rsid w:val="00F5458D"/>
    <w:rsid w:val="00F56F22"/>
    <w:rsid w:val="00F57044"/>
    <w:rsid w:val="00F57E7C"/>
    <w:rsid w:val="00F6067B"/>
    <w:rsid w:val="00F61B9C"/>
    <w:rsid w:val="00F65219"/>
    <w:rsid w:val="00F65C3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5CCAE-76BB-4480-A87D-1C545952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3478">
      <w:bodyDiv w:val="1"/>
      <w:marLeft w:val="0"/>
      <w:marRight w:val="0"/>
      <w:marTop w:val="0"/>
      <w:marBottom w:val="0"/>
      <w:divBdr>
        <w:top w:val="none" w:sz="0" w:space="0" w:color="auto"/>
        <w:left w:val="none" w:sz="0" w:space="0" w:color="auto"/>
        <w:bottom w:val="none" w:sz="0" w:space="0" w:color="auto"/>
        <w:right w:val="none" w:sz="0" w:space="0" w:color="auto"/>
      </w:divBdr>
    </w:div>
    <w:div w:id="994409211">
      <w:bodyDiv w:val="1"/>
      <w:marLeft w:val="0"/>
      <w:marRight w:val="0"/>
      <w:marTop w:val="0"/>
      <w:marBottom w:val="0"/>
      <w:divBdr>
        <w:top w:val="none" w:sz="0" w:space="0" w:color="auto"/>
        <w:left w:val="none" w:sz="0" w:space="0" w:color="auto"/>
        <w:bottom w:val="none" w:sz="0" w:space="0" w:color="auto"/>
        <w:right w:val="none" w:sz="0" w:space="0" w:color="auto"/>
      </w:divBdr>
    </w:div>
    <w:div w:id="1742872454">
      <w:bodyDiv w:val="1"/>
      <w:marLeft w:val="0"/>
      <w:marRight w:val="0"/>
      <w:marTop w:val="0"/>
      <w:marBottom w:val="0"/>
      <w:divBdr>
        <w:top w:val="none" w:sz="0" w:space="0" w:color="auto"/>
        <w:left w:val="none" w:sz="0" w:space="0" w:color="auto"/>
        <w:bottom w:val="none" w:sz="0" w:space="0" w:color="auto"/>
        <w:right w:val="none" w:sz="0" w:space="0" w:color="auto"/>
      </w:divBdr>
    </w:div>
    <w:div w:id="17963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pino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sanchez@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9421-2843-40A0-BE68-D4A00C52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7932</Words>
  <Characters>43632</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51462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ROBERTO SOTO SILVA</cp:lastModifiedBy>
  <cp:revision>2</cp:revision>
  <cp:lastPrinted>2019-11-04T18:56:00Z</cp:lastPrinted>
  <dcterms:created xsi:type="dcterms:W3CDTF">2019-11-04T19:24:00Z</dcterms:created>
  <dcterms:modified xsi:type="dcterms:W3CDTF">2019-11-04T19:24:00Z</dcterms:modified>
</cp:coreProperties>
</file>